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6B00DA" w14:textId="77777777" w:rsidR="00556487" w:rsidRPr="00227B61" w:rsidRDefault="00556487" w:rsidP="00556487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260CA268" w14:textId="77777777" w:rsidR="00556487" w:rsidRDefault="00556487" w:rsidP="00556487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4DBF493F" w14:textId="16807249" w:rsidR="0038621F" w:rsidRPr="003F758A" w:rsidRDefault="0038621F" w:rsidP="00DC039C">
      <w:pPr>
        <w:widowControl w:val="0"/>
        <w:spacing w:after="0"/>
        <w:ind w:left="6120" w:hanging="360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3E69CB15" w14:textId="77777777" w:rsidR="00DA06E7" w:rsidRPr="003F758A" w:rsidRDefault="00DA06E7" w:rsidP="00DA06E7"/>
    <w:p w14:paraId="7BA0AC42" w14:textId="77777777" w:rsidR="00556487" w:rsidRPr="000E33B9" w:rsidRDefault="00556487" w:rsidP="00556487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14:paraId="5DFD52B1" w14:textId="77777777" w:rsidR="00556487" w:rsidRDefault="00556487" w:rsidP="0055648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</w:p>
    <w:p w14:paraId="5A5A2DBC" w14:textId="77777777" w:rsidR="006609F3" w:rsidRPr="003F758A" w:rsidRDefault="006609F3" w:rsidP="00DA06E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099728B" w14:textId="77777777" w:rsidR="00DA06E7" w:rsidRPr="00556487" w:rsidRDefault="00580068" w:rsidP="00DA06E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6487">
        <w:rPr>
          <w:rFonts w:ascii="Times New Roman" w:eastAsia="Times New Roman" w:hAnsi="Times New Roman" w:cs="Times New Roman"/>
          <w:b/>
          <w:sz w:val="28"/>
          <w:szCs w:val="28"/>
        </w:rPr>
        <w:t>Эксплуатация и техническое обслуживание грузовых вагонов</w:t>
      </w:r>
    </w:p>
    <w:p w14:paraId="29CC11E5" w14:textId="77777777" w:rsidR="006609F3" w:rsidRPr="003F758A" w:rsidRDefault="006609F3" w:rsidP="00DA06E7">
      <w:pPr>
        <w:spacing w:after="0"/>
        <w:jc w:val="center"/>
        <w:rPr>
          <w:rFonts w:ascii="Times New Roman" w:hAnsi="Times New Roman" w:cs="Times New Roman"/>
          <w:szCs w:val="24"/>
        </w:rPr>
      </w:pPr>
    </w:p>
    <w:p w14:paraId="14D7380A" w14:textId="77777777" w:rsidR="00556487" w:rsidRPr="00AA4D86" w:rsidRDefault="00556487" w:rsidP="00556487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A4D86">
        <w:rPr>
          <w:rFonts w:ascii="Times New Roman" w:hAnsi="Times New Roman" w:cs="Times New Roman"/>
          <w:b/>
          <w:sz w:val="20"/>
          <w:szCs w:val="20"/>
        </w:rPr>
        <w:t>______________________________________________________</w:t>
      </w:r>
      <w:r>
        <w:rPr>
          <w:rFonts w:ascii="Times New Roman" w:hAnsi="Times New Roman" w:cs="Times New Roman"/>
          <w:b/>
          <w:sz w:val="20"/>
          <w:szCs w:val="20"/>
        </w:rPr>
        <w:t>___________________________</w:t>
      </w:r>
      <w:r w:rsidRPr="00AA4D86">
        <w:rPr>
          <w:rFonts w:ascii="Times New Roman" w:hAnsi="Times New Roman" w:cs="Times New Roman"/>
          <w:b/>
          <w:sz w:val="20"/>
          <w:szCs w:val="20"/>
        </w:rPr>
        <w:t>______</w:t>
      </w:r>
    </w:p>
    <w:p w14:paraId="1F8D93CD" w14:textId="77777777" w:rsidR="00556487" w:rsidRPr="00AA4D86" w:rsidRDefault="00556487" w:rsidP="00556487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156BF3D8" w14:textId="77777777" w:rsidR="00556487" w:rsidRPr="000E33B9" w:rsidRDefault="00556487" w:rsidP="00556487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69766D2C" w14:textId="77777777" w:rsidR="00556487" w:rsidRPr="00A20556" w:rsidRDefault="00556487" w:rsidP="00556487">
      <w:pPr>
        <w:jc w:val="center"/>
        <w:rPr>
          <w:rFonts w:ascii="Times New Roman" w:hAnsi="Times New Roman" w:cs="Times New Roman"/>
          <w:sz w:val="32"/>
          <w:szCs w:val="32"/>
        </w:rPr>
      </w:pPr>
      <w:r w:rsidRPr="00A20556">
        <w:rPr>
          <w:rFonts w:ascii="Times New Roman" w:hAnsi="Times New Roman"/>
          <w:color w:val="000000"/>
          <w:sz w:val="32"/>
          <w:szCs w:val="32"/>
        </w:rPr>
        <w:t>23.05.0</w:t>
      </w:r>
      <w:r>
        <w:rPr>
          <w:rFonts w:ascii="Times New Roman" w:hAnsi="Times New Roman"/>
          <w:color w:val="000000"/>
          <w:sz w:val="32"/>
          <w:szCs w:val="32"/>
        </w:rPr>
        <w:t>3Подвижной состав железных дорог</w:t>
      </w:r>
    </w:p>
    <w:p w14:paraId="7F472AAA" w14:textId="77777777" w:rsidR="00556487" w:rsidRPr="000E33B9" w:rsidRDefault="00556487" w:rsidP="00556487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____________________________________________________________________</w:t>
      </w:r>
      <w:r>
        <w:rPr>
          <w:rFonts w:ascii="Times New Roman" w:hAnsi="Times New Roman" w:cs="Times New Roman"/>
          <w:szCs w:val="24"/>
        </w:rPr>
        <w:t>_</w:t>
      </w:r>
      <w:r w:rsidRPr="000E33B9">
        <w:rPr>
          <w:rFonts w:ascii="Times New Roman" w:hAnsi="Times New Roman" w:cs="Times New Roman"/>
          <w:szCs w:val="24"/>
        </w:rPr>
        <w:t>_______</w:t>
      </w:r>
    </w:p>
    <w:p w14:paraId="683CBB5C" w14:textId="77777777" w:rsidR="00556487" w:rsidRPr="000E33B9" w:rsidRDefault="00556487" w:rsidP="00556487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7CEC9F25" w14:textId="77777777" w:rsidR="00100779" w:rsidRDefault="00556487" w:rsidP="00556487">
      <w:pPr>
        <w:jc w:val="center"/>
        <w:rPr>
          <w:rFonts w:ascii="Times New Roman" w:hAnsi="Times New Roman" w:cs="Times New Roman"/>
          <w:iCs/>
          <w:sz w:val="32"/>
          <w:szCs w:val="32"/>
        </w:rPr>
      </w:pPr>
      <w:r>
        <w:rPr>
          <w:rFonts w:ascii="Times New Roman" w:hAnsi="Times New Roman" w:cs="Times New Roman"/>
          <w:iCs/>
          <w:sz w:val="32"/>
          <w:szCs w:val="32"/>
        </w:rPr>
        <w:t>Грузовые вагоны</w:t>
      </w:r>
    </w:p>
    <w:p w14:paraId="1CA24FC5" w14:textId="77777777" w:rsidR="00556487" w:rsidRDefault="00556487" w:rsidP="00556487">
      <w:pPr>
        <w:jc w:val="center"/>
        <w:rPr>
          <w:rFonts w:ascii="Times New Roman" w:hAnsi="Times New Roman" w:cs="Times New Roman"/>
          <w:iCs/>
          <w:sz w:val="32"/>
          <w:szCs w:val="32"/>
        </w:rPr>
      </w:pPr>
    </w:p>
    <w:p w14:paraId="19DAFFD3" w14:textId="77777777" w:rsidR="00556487" w:rsidRDefault="00556487" w:rsidP="00556487">
      <w:pPr>
        <w:jc w:val="center"/>
        <w:rPr>
          <w:rFonts w:ascii="Times New Roman" w:hAnsi="Times New Roman" w:cs="Times New Roman"/>
          <w:iCs/>
          <w:sz w:val="32"/>
          <w:szCs w:val="32"/>
        </w:rPr>
      </w:pPr>
    </w:p>
    <w:p w14:paraId="01951188" w14:textId="77777777" w:rsidR="00556487" w:rsidRDefault="00556487" w:rsidP="00556487">
      <w:pPr>
        <w:jc w:val="center"/>
        <w:rPr>
          <w:rFonts w:ascii="Times New Roman" w:hAnsi="Times New Roman" w:cs="Times New Roman"/>
          <w:iCs/>
          <w:sz w:val="32"/>
          <w:szCs w:val="32"/>
        </w:rPr>
      </w:pPr>
    </w:p>
    <w:p w14:paraId="4ECE33A5" w14:textId="77777777" w:rsidR="00556487" w:rsidRPr="003F758A" w:rsidRDefault="00556487" w:rsidP="00556487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7A02558" w14:textId="77777777" w:rsidR="00100779" w:rsidRPr="003F758A" w:rsidRDefault="00100779" w:rsidP="00100779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5C5958F" w14:textId="77777777" w:rsidR="00746539" w:rsidRPr="003F758A" w:rsidRDefault="00746539" w:rsidP="00746539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  <w:sectPr w:rsidR="00746539" w:rsidRPr="003F758A" w:rsidSect="00C625D5">
          <w:pgSz w:w="11906" w:h="16838"/>
          <w:pgMar w:top="851" w:right="851" w:bottom="851" w:left="1134" w:header="709" w:footer="709" w:gutter="0"/>
          <w:cols w:space="708"/>
          <w:docGrid w:linePitch="360"/>
        </w:sectPr>
      </w:pPr>
    </w:p>
    <w:p w14:paraId="78075AB3" w14:textId="77777777" w:rsidR="00FA68E6" w:rsidRPr="00556487" w:rsidRDefault="00FA68E6" w:rsidP="0039626B">
      <w:pPr>
        <w:jc w:val="center"/>
        <w:rPr>
          <w:rFonts w:ascii="Times New Roman" w:hAnsi="Times New Roman" w:cs="Times New Roman"/>
          <w:sz w:val="24"/>
          <w:szCs w:val="24"/>
        </w:rPr>
      </w:pPr>
      <w:r w:rsidRPr="00556487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4D2F775E" w14:textId="77777777" w:rsidR="00556487" w:rsidRPr="009E1016" w:rsidRDefault="00556487" w:rsidP="00BD6AF6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14:paraId="3103322F" w14:textId="77777777" w:rsidR="00556487" w:rsidRPr="009E1016" w:rsidRDefault="00556487" w:rsidP="00BD6AF6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556487">
        <w:rPr>
          <w:rFonts w:ascii="Times New Roman" w:hAnsi="Times New Roman"/>
          <w:color w:val="000000"/>
          <w:sz w:val="24"/>
          <w:szCs w:val="24"/>
        </w:rPr>
        <w:t xml:space="preserve">Типовые </w:t>
      </w:r>
      <w:r w:rsidRPr="00556487">
        <w:rPr>
          <w:rFonts w:ascii="Times New Roman" w:hAnsi="Times New Roman" w:cs="Times New Roman"/>
          <w:sz w:val="24"/>
          <w:szCs w:val="24"/>
        </w:rPr>
        <w:t xml:space="preserve">задания для курсовой работы </w:t>
      </w:r>
      <w:r w:rsidRPr="00556487">
        <w:rPr>
          <w:rFonts w:ascii="Times New Roman" w:hAnsi="Times New Roman"/>
          <w:color w:val="000000"/>
          <w:sz w:val="24"/>
          <w:szCs w:val="24"/>
        </w:rPr>
        <w:t>или</w:t>
      </w:r>
      <w:r w:rsidRPr="009E1016">
        <w:rPr>
          <w:rFonts w:ascii="Times New Roman" w:hAnsi="Times New Roman"/>
          <w:color w:val="000000"/>
          <w:sz w:val="24"/>
          <w:szCs w:val="24"/>
        </w:rPr>
        <w:t xml:space="preserve"> иные материалы для оценки знаний, умений, навыков и (или) опыта деятельности, </w:t>
      </w:r>
      <w:r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62A8F12A" w14:textId="77777777" w:rsidR="00556487" w:rsidRPr="009E1016" w:rsidRDefault="00556487" w:rsidP="00BD6AF6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0638CC07" w14:textId="77777777" w:rsidR="00556487" w:rsidRDefault="0055648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4BF7CE02" w14:textId="77777777" w:rsidR="00556487" w:rsidRPr="009E1016" w:rsidRDefault="00556487" w:rsidP="0055648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1. Пояснительная записка</w:t>
      </w:r>
    </w:p>
    <w:p w14:paraId="7CA6F5AB" w14:textId="77777777" w:rsidR="00677AB5" w:rsidRPr="00556487" w:rsidRDefault="00556487" w:rsidP="00556487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6487">
        <w:rPr>
          <w:rFonts w:ascii="Times New Roman" w:hAnsi="Times New Roman" w:cs="Times New Roman"/>
          <w:sz w:val="24"/>
          <w:szCs w:val="24"/>
        </w:rPr>
        <w:t>Цель промежуточной аттестации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56487">
        <w:rPr>
          <w:rFonts w:ascii="Times New Roman" w:hAnsi="Times New Roman" w:cs="Times New Roman"/>
          <w:sz w:val="24"/>
          <w:szCs w:val="24"/>
        </w:rPr>
        <w:t>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2C2BA43F" w14:textId="77777777" w:rsidR="00556487" w:rsidRPr="004348A2" w:rsidRDefault="00556487" w:rsidP="00C641F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148D9EF" w14:textId="77777777" w:rsidR="00556487" w:rsidRPr="00710F5F" w:rsidRDefault="004348A2" w:rsidP="00C641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0F5F">
        <w:rPr>
          <w:rFonts w:ascii="Times New Roman" w:hAnsi="Times New Roman" w:cs="Times New Roman"/>
          <w:sz w:val="24"/>
          <w:szCs w:val="24"/>
        </w:rPr>
        <w:t>Формы промежуточной аттестации: экзамен (</w:t>
      </w:r>
      <w:r w:rsidR="00710F5F">
        <w:rPr>
          <w:rFonts w:ascii="Times New Roman" w:hAnsi="Times New Roman" w:cs="Times New Roman"/>
          <w:sz w:val="24"/>
          <w:szCs w:val="24"/>
        </w:rPr>
        <w:t>по очной форме обучения - 9</w:t>
      </w:r>
      <w:r w:rsidR="00710F5F" w:rsidRPr="00710F5F">
        <w:rPr>
          <w:rFonts w:ascii="Times New Roman" w:hAnsi="Times New Roman" w:cs="Times New Roman"/>
          <w:sz w:val="24"/>
          <w:szCs w:val="24"/>
        </w:rPr>
        <w:t xml:space="preserve"> семест</w:t>
      </w:r>
      <w:r w:rsidR="00710F5F">
        <w:rPr>
          <w:rFonts w:ascii="Times New Roman" w:hAnsi="Times New Roman" w:cs="Times New Roman"/>
          <w:sz w:val="24"/>
          <w:szCs w:val="24"/>
        </w:rPr>
        <w:t>р, по заочной форме обучение – 5</w:t>
      </w:r>
      <w:r w:rsidR="00710F5F" w:rsidRPr="00710F5F">
        <w:rPr>
          <w:rFonts w:ascii="Times New Roman" w:hAnsi="Times New Roman" w:cs="Times New Roman"/>
          <w:sz w:val="24"/>
          <w:szCs w:val="24"/>
        </w:rPr>
        <w:t xml:space="preserve"> курс)</w:t>
      </w:r>
    </w:p>
    <w:p w14:paraId="02DD5F86" w14:textId="77777777" w:rsidR="004348A2" w:rsidRPr="003F758A" w:rsidRDefault="004348A2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1A645EA" w14:textId="77777777" w:rsidR="00556487" w:rsidRDefault="00556487" w:rsidP="0055648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9"/>
        <w:gridCol w:w="4606"/>
      </w:tblGrid>
      <w:tr w:rsidR="00556487" w:rsidRPr="009B4FAE" w14:paraId="37B04404" w14:textId="77777777" w:rsidTr="00FA0159">
        <w:trPr>
          <w:trHeight w:val="493"/>
        </w:trPr>
        <w:tc>
          <w:tcPr>
            <w:tcW w:w="5139" w:type="dxa"/>
          </w:tcPr>
          <w:p w14:paraId="62D4D842" w14:textId="77777777" w:rsidR="00556487" w:rsidRPr="0013475A" w:rsidRDefault="00556487" w:rsidP="0055648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606" w:type="dxa"/>
          </w:tcPr>
          <w:p w14:paraId="1A7939EF" w14:textId="77777777" w:rsidR="00556487" w:rsidRPr="0013475A" w:rsidRDefault="00556487" w:rsidP="0055648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564D3C" w:rsidRPr="009B4FAE" w14:paraId="477A4F1A" w14:textId="77777777" w:rsidTr="00FA0159">
        <w:trPr>
          <w:trHeight w:val="493"/>
        </w:trPr>
        <w:tc>
          <w:tcPr>
            <w:tcW w:w="5139" w:type="dxa"/>
          </w:tcPr>
          <w:p w14:paraId="002E1E28" w14:textId="77777777" w:rsidR="00564D3C" w:rsidRPr="00564D3C" w:rsidRDefault="00564D3C" w:rsidP="004E580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Style w:val="12"/>
                <w:rFonts w:eastAsiaTheme="majorEastAsia"/>
                <w:b w:val="0"/>
                <w:color w:val="000000" w:themeColor="text1"/>
                <w:sz w:val="24"/>
                <w:szCs w:val="24"/>
              </w:rPr>
            </w:pPr>
            <w:r>
              <w:rPr>
                <w:rStyle w:val="12"/>
                <w:rFonts w:eastAsiaTheme="majorEastAsia"/>
                <w:b w:val="0"/>
                <w:color w:val="000000" w:themeColor="text1"/>
                <w:sz w:val="24"/>
                <w:szCs w:val="24"/>
              </w:rPr>
              <w:t xml:space="preserve">ПК-3. </w:t>
            </w:r>
            <w:r w:rsidRPr="00564D3C">
              <w:rPr>
                <w:rStyle w:val="12"/>
                <w:rFonts w:eastAsiaTheme="majorEastAsia"/>
                <w:b w:val="0"/>
                <w:color w:val="000000" w:themeColor="text1"/>
                <w:sz w:val="24"/>
                <w:szCs w:val="24"/>
              </w:rPr>
              <w:t>Способен осуществлять выбор эффективных цифровых решений при планировании работ на участке производства</w:t>
            </w:r>
          </w:p>
        </w:tc>
        <w:tc>
          <w:tcPr>
            <w:tcW w:w="4606" w:type="dxa"/>
          </w:tcPr>
          <w:p w14:paraId="044789B3" w14:textId="77777777" w:rsidR="00564D3C" w:rsidRPr="00D31E7D" w:rsidRDefault="00564D3C" w:rsidP="004E580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</w:t>
            </w:r>
            <w:r w:rsidR="007A34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3.4 </w:t>
            </w:r>
            <w:r w:rsidRPr="00564D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Применяет цифровые технологии при разработке технологических процессов эксплуатации грузовых вагонов</w:t>
            </w:r>
          </w:p>
        </w:tc>
      </w:tr>
    </w:tbl>
    <w:p w14:paraId="3A396DB3" w14:textId="77777777" w:rsidR="00833A52" w:rsidRPr="009E1016" w:rsidRDefault="00833A52" w:rsidP="0055648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p w14:paraId="48324A23" w14:textId="77777777" w:rsidR="000005E4" w:rsidRPr="009E1016" w:rsidRDefault="000005E4" w:rsidP="000005E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4C52FFF3" w14:textId="77777777" w:rsidR="000005E4" w:rsidRDefault="000005E4" w:rsidP="000005E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2731E1F3" w14:textId="77777777" w:rsidR="00833A52" w:rsidRDefault="00833A52" w:rsidP="000005E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3260"/>
        <w:gridCol w:w="4643"/>
        <w:gridCol w:w="1842"/>
      </w:tblGrid>
      <w:tr w:rsidR="000005E4" w:rsidRPr="00F4365F" w14:paraId="7D1CEB3B" w14:textId="77777777" w:rsidTr="000069A3">
        <w:tc>
          <w:tcPr>
            <w:tcW w:w="3260" w:type="dxa"/>
          </w:tcPr>
          <w:p w14:paraId="3FB5E47E" w14:textId="77777777" w:rsidR="000005E4" w:rsidRPr="00F4365F" w:rsidRDefault="000005E4" w:rsidP="008211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65F">
              <w:rPr>
                <w:rFonts w:ascii="Times New Roman" w:hAnsi="Times New Roman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4643" w:type="dxa"/>
          </w:tcPr>
          <w:p w14:paraId="400B9EF9" w14:textId="77777777" w:rsidR="000005E4" w:rsidRPr="00833A52" w:rsidRDefault="000005E4" w:rsidP="0082119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33A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Результаты обучения по дисциплине</w:t>
            </w:r>
          </w:p>
          <w:p w14:paraId="18DE9133" w14:textId="77777777" w:rsidR="000005E4" w:rsidRPr="00F4365F" w:rsidRDefault="000005E4" w:rsidP="0082119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14:paraId="2D7503BB" w14:textId="77777777" w:rsidR="000005E4" w:rsidRPr="00F4365F" w:rsidRDefault="000005E4" w:rsidP="008211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65F">
              <w:rPr>
                <w:rFonts w:ascii="Times New Roman" w:hAnsi="Times New Roman"/>
                <w:sz w:val="24"/>
                <w:szCs w:val="24"/>
              </w:rPr>
              <w:t>Оценочные материалы</w:t>
            </w:r>
          </w:p>
        </w:tc>
      </w:tr>
      <w:tr w:rsidR="00BB03AF" w:rsidRPr="00FC2B56" w14:paraId="697592B7" w14:textId="77777777" w:rsidTr="000069A3">
        <w:tc>
          <w:tcPr>
            <w:tcW w:w="3260" w:type="dxa"/>
            <w:vMerge w:val="restart"/>
          </w:tcPr>
          <w:p w14:paraId="59792F84" w14:textId="77777777" w:rsidR="00BB03AF" w:rsidRPr="00430E6B" w:rsidRDefault="00C261C6" w:rsidP="002E17B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ПК-3.4</w:t>
            </w:r>
            <w:r w:rsidR="00BB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Pr="00C261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Применяет цифровые технологии при разработке технологических процессов эксплуатации грузовых вагонов</w:t>
            </w:r>
          </w:p>
        </w:tc>
        <w:tc>
          <w:tcPr>
            <w:tcW w:w="4643" w:type="dxa"/>
          </w:tcPr>
          <w:p w14:paraId="1920C92D" w14:textId="77777777" w:rsidR="00BB03AF" w:rsidRPr="006A4949" w:rsidRDefault="00BB03AF" w:rsidP="00C261C6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Обучающийся знает:</w:t>
            </w:r>
            <w:r>
              <w:t xml:space="preserve"> </w:t>
            </w:r>
            <w:r w:rsidR="00C261C6" w:rsidRPr="00C261C6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основные направления цифровой трансформации вагонного комплекса железнодорожного транспорта в части эксплуатации подвижного состава;</w:t>
            </w:r>
            <w:r w:rsidR="00C261C6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</w:t>
            </w:r>
            <w:r w:rsidR="00C261C6" w:rsidRPr="00C261C6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возможности и область применения технологий виртуальной и дополненной реальности в процессе эксплуатации грузовых вагонов;</w:t>
            </w:r>
            <w:r w:rsidR="00C261C6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</w:t>
            </w:r>
            <w:r w:rsidR="00C261C6" w:rsidRPr="00C261C6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опыт использования робототехники при техническом обслуживании вагонов;</w:t>
            </w:r>
            <w:r w:rsidR="00C261C6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</w:t>
            </w:r>
            <w:r w:rsidR="00C261C6" w:rsidRPr="00C261C6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методы предиктивной аналитики данных о техническом состоянии единиц подвижного состава с использованием искусственного интеллекта;</w:t>
            </w:r>
            <w:r w:rsidR="00C261C6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</w:t>
            </w:r>
            <w:r w:rsidR="00C261C6" w:rsidRPr="00C261C6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структуру и порядок организации автоматизированных рабочих мест и автоматизированных систем управления производственными процессами </w:t>
            </w:r>
            <w:r w:rsidR="00C261C6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в эксплуатации грузовых вагонов</w:t>
            </w:r>
          </w:p>
        </w:tc>
        <w:tc>
          <w:tcPr>
            <w:tcW w:w="1842" w:type="dxa"/>
          </w:tcPr>
          <w:p w14:paraId="19D27E3E" w14:textId="77777777" w:rsidR="00BB03AF" w:rsidRPr="00D24351" w:rsidRDefault="007C0C36" w:rsidP="002E17B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Вопросы (1-</w:t>
            </w:r>
            <w:r w:rsidR="003D59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="00BB03AF" w:rsidRPr="00D2435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</w:t>
            </w:r>
          </w:p>
          <w:p w14:paraId="3B41E186" w14:textId="77777777" w:rsidR="00BB03AF" w:rsidRPr="00D24351" w:rsidRDefault="00BB03AF" w:rsidP="002E17B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BB03AF" w:rsidRPr="00FC2B56" w14:paraId="2671C8F9" w14:textId="77777777" w:rsidTr="000069A3">
        <w:tc>
          <w:tcPr>
            <w:tcW w:w="3260" w:type="dxa"/>
            <w:vMerge/>
          </w:tcPr>
          <w:p w14:paraId="5E8A69CB" w14:textId="77777777" w:rsidR="00BB03AF" w:rsidRDefault="00BB03AF" w:rsidP="002E17B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43" w:type="dxa"/>
          </w:tcPr>
          <w:p w14:paraId="7F097F7D" w14:textId="77777777" w:rsidR="00BB03AF" w:rsidRPr="00E85E16" w:rsidRDefault="00BB03AF" w:rsidP="00C261C6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Обучающийся умеет:</w:t>
            </w:r>
            <w:r w:rsidRPr="006A4949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</w:t>
            </w:r>
            <w:r w:rsidR="00C261C6" w:rsidRPr="00C261C6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разрабатывать структуру и технологическую часть тренажерных комплексов с применением виртуальной и дополненной реальности;</w:t>
            </w:r>
            <w:r w:rsidR="00C261C6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</w:t>
            </w:r>
            <w:r w:rsidR="00C261C6" w:rsidRPr="00C261C6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анализировать технологические процессы эксплуатации грузовых вагонов и оценивать эффективность применения цифровых технологий (интернет вещей, большие данные, технологии дополненной реальности и робототехника);</w:t>
            </w:r>
            <w:r w:rsidR="00C261C6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</w:t>
            </w:r>
            <w:r w:rsidR="00C261C6" w:rsidRPr="00C261C6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выявлять проблемы (препятствия) и оценивать риски ц</w:t>
            </w:r>
            <w:r w:rsidR="00C261C6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ифровизации вагонного комплекса</w:t>
            </w:r>
          </w:p>
        </w:tc>
        <w:tc>
          <w:tcPr>
            <w:tcW w:w="1842" w:type="dxa"/>
          </w:tcPr>
          <w:p w14:paraId="2A6CCA15" w14:textId="77777777" w:rsidR="00BB03AF" w:rsidRPr="00D24351" w:rsidRDefault="00BB03AF" w:rsidP="002E17B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2435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Задания (1-3)</w:t>
            </w:r>
          </w:p>
          <w:p w14:paraId="2A916238" w14:textId="77777777" w:rsidR="00BB03AF" w:rsidRPr="00D24351" w:rsidRDefault="00BB03AF" w:rsidP="002E17B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BB03AF" w:rsidRPr="00FC2B56" w14:paraId="61EB624A" w14:textId="77777777" w:rsidTr="000069A3">
        <w:tc>
          <w:tcPr>
            <w:tcW w:w="3260" w:type="dxa"/>
            <w:vMerge/>
          </w:tcPr>
          <w:p w14:paraId="7637CEFF" w14:textId="77777777" w:rsidR="00BB03AF" w:rsidRDefault="00BB03AF" w:rsidP="002E17B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43" w:type="dxa"/>
          </w:tcPr>
          <w:p w14:paraId="560D04F8" w14:textId="77777777" w:rsidR="00BB03AF" w:rsidRPr="00F57FE9" w:rsidRDefault="00BB03AF" w:rsidP="00C261C6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Обучающийся владеет:</w:t>
            </w:r>
            <w:r w:rsidRPr="006A4949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</w:t>
            </w:r>
            <w:r w:rsidR="00C261C6" w:rsidRPr="00C261C6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навыками выбора современных цифровых технологий с целью совершенствования процесса эксплуатации грузовых вагонов; методиками оценки рисков процесса цифровизации транспортной инфраструктуры и вагонного хозяйства</w:t>
            </w:r>
          </w:p>
        </w:tc>
        <w:tc>
          <w:tcPr>
            <w:tcW w:w="1842" w:type="dxa"/>
          </w:tcPr>
          <w:p w14:paraId="4C849382" w14:textId="77777777" w:rsidR="00BB03AF" w:rsidRPr="00D24351" w:rsidRDefault="00BB03AF" w:rsidP="002E17B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2435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Задания (4-6)</w:t>
            </w:r>
          </w:p>
          <w:p w14:paraId="151BADE8" w14:textId="77777777" w:rsidR="00BB03AF" w:rsidRPr="00D24351" w:rsidRDefault="00BB03AF" w:rsidP="002E17B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1E2695E3" w14:textId="77777777" w:rsidR="00556487" w:rsidRDefault="00556487" w:rsidP="0055648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p w14:paraId="4950F99C" w14:textId="77777777" w:rsidR="00694EB5" w:rsidRDefault="00694EB5" w:rsidP="0055648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p w14:paraId="4284AED6" w14:textId="77777777" w:rsidR="00694EB5" w:rsidRDefault="00694EB5" w:rsidP="0055648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p w14:paraId="7734276C" w14:textId="77777777" w:rsidR="00694EB5" w:rsidRPr="0017307B" w:rsidRDefault="00694EB5" w:rsidP="0055648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p w14:paraId="26D958B7" w14:textId="77777777" w:rsidR="000005E4" w:rsidRPr="007419C7" w:rsidRDefault="000005E4" w:rsidP="000005E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проводится в одной из следующих форм: </w:t>
      </w:r>
    </w:p>
    <w:p w14:paraId="7B2D2F55" w14:textId="77777777" w:rsidR="000005E4" w:rsidRPr="00833A52" w:rsidRDefault="000005E4" w:rsidP="00833A52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33A52">
        <w:rPr>
          <w:rFonts w:ascii="Times New Roman" w:eastAsia="Times New Roman" w:hAnsi="Times New Roman"/>
          <w:sz w:val="24"/>
          <w:szCs w:val="24"/>
        </w:rPr>
        <w:t>ответ на билет, состоящий из теоретических вопросов и практических заданий;</w:t>
      </w:r>
    </w:p>
    <w:p w14:paraId="0F7DBB54" w14:textId="72E17682" w:rsidR="00DA62A6" w:rsidRPr="00DA62A6" w:rsidRDefault="000005E4" w:rsidP="00DA62A6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DA62A6">
        <w:rPr>
          <w:rFonts w:ascii="Times New Roman" w:eastAsia="Times New Roman" w:hAnsi="Times New Roman"/>
          <w:sz w:val="24"/>
          <w:szCs w:val="24"/>
        </w:rPr>
        <w:t xml:space="preserve">выполнение заданий в ЭИОС </w:t>
      </w:r>
      <w:r w:rsidR="00C260AD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DA62A6">
        <w:rPr>
          <w:rFonts w:ascii="Times New Roman" w:eastAsia="Times New Roman" w:hAnsi="Times New Roman"/>
          <w:sz w:val="24"/>
          <w:szCs w:val="24"/>
        </w:rPr>
        <w:t>.</w:t>
      </w:r>
    </w:p>
    <w:p w14:paraId="65884B46" w14:textId="77777777" w:rsidR="00DA62A6" w:rsidRDefault="00DA62A6" w:rsidP="00DA62A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38BC9A64" w14:textId="77777777" w:rsidR="00DA62A6" w:rsidRPr="00B4605B" w:rsidRDefault="00DA62A6" w:rsidP="00DA62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605B">
        <w:rPr>
          <w:rFonts w:ascii="Times New Roman" w:eastAsia="Times New Roman" w:hAnsi="Times New Roman" w:cs="Times New Roman"/>
          <w:sz w:val="24"/>
          <w:szCs w:val="24"/>
        </w:rPr>
        <w:t>Промежуточная аттестация (курсов</w:t>
      </w:r>
      <w:r>
        <w:rPr>
          <w:rFonts w:ascii="Times New Roman" w:eastAsia="Times New Roman" w:hAnsi="Times New Roman" w:cs="Times New Roman"/>
          <w:sz w:val="24"/>
          <w:szCs w:val="24"/>
        </w:rPr>
        <w:t>ая работа</w:t>
      </w:r>
      <w:r w:rsidRPr="00B4605B">
        <w:rPr>
          <w:rFonts w:ascii="Times New Roman" w:eastAsia="Times New Roman" w:hAnsi="Times New Roman" w:cs="Times New Roman"/>
          <w:sz w:val="24"/>
          <w:szCs w:val="24"/>
        </w:rPr>
        <w:t xml:space="preserve">) проводится в одной из следующих форм: </w:t>
      </w:r>
    </w:p>
    <w:p w14:paraId="367BBFA0" w14:textId="77777777" w:rsidR="00DA62A6" w:rsidRPr="00B4605B" w:rsidRDefault="00DA62A6" w:rsidP="00DA62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605B">
        <w:rPr>
          <w:rFonts w:ascii="Times New Roman" w:eastAsia="Times New Roman" w:hAnsi="Times New Roman" w:cs="Times New Roman"/>
          <w:sz w:val="24"/>
          <w:szCs w:val="24"/>
        </w:rPr>
        <w:t>1) Публичная защита курсовой работы</w:t>
      </w:r>
    </w:p>
    <w:p w14:paraId="44733A09" w14:textId="77777777" w:rsidR="00D24351" w:rsidRDefault="00D24351" w:rsidP="00DA62A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13864E1A" w14:textId="77777777" w:rsidR="004E5807" w:rsidRPr="00DA62A6" w:rsidRDefault="004E5807" w:rsidP="00DA62A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DA62A6">
        <w:rPr>
          <w:rFonts w:ascii="Times New Roman" w:eastAsia="Times New Roman" w:hAnsi="Times New Roman"/>
          <w:sz w:val="24"/>
          <w:szCs w:val="24"/>
        </w:rPr>
        <w:br w:type="page"/>
      </w:r>
    </w:p>
    <w:p w14:paraId="226F0554" w14:textId="77777777" w:rsidR="004E5807" w:rsidRPr="009E1016" w:rsidRDefault="004E5807" w:rsidP="004E580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>
        <w:rPr>
          <w:rStyle w:val="af1"/>
          <w:b/>
          <w:bCs/>
          <w:iCs/>
          <w:sz w:val="24"/>
          <w:szCs w:val="24"/>
        </w:rPr>
        <w:footnoteReference w:id="1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182C1EBE" w14:textId="77777777" w:rsidR="004E5807" w:rsidRPr="009E1016" w:rsidRDefault="004E5807" w:rsidP="004E580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Типовые вопросы (тестовые задания) для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оценкизнаниевого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6FA40D7A" w14:textId="77777777" w:rsidR="004E5807" w:rsidRDefault="004E5807" w:rsidP="004E580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1204A3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3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253"/>
        <w:gridCol w:w="6884"/>
      </w:tblGrid>
      <w:tr w:rsidR="004E5807" w:rsidRPr="006459F1" w14:paraId="155F7A63" w14:textId="77777777" w:rsidTr="00694EB5">
        <w:tc>
          <w:tcPr>
            <w:tcW w:w="3253" w:type="dxa"/>
          </w:tcPr>
          <w:p w14:paraId="03A5F2D7" w14:textId="77777777" w:rsidR="004E5807" w:rsidRPr="006459F1" w:rsidRDefault="004E5807" w:rsidP="0082119A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6884" w:type="dxa"/>
          </w:tcPr>
          <w:p w14:paraId="1061DCC7" w14:textId="77777777" w:rsidR="004E5807" w:rsidRPr="006459F1" w:rsidRDefault="004E5807" w:rsidP="0082119A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694EB5" w:rsidRPr="006459F1" w14:paraId="4E9363C4" w14:textId="77777777" w:rsidTr="00694EB5">
        <w:tc>
          <w:tcPr>
            <w:tcW w:w="3253" w:type="dxa"/>
          </w:tcPr>
          <w:p w14:paraId="0AE6F55F" w14:textId="77777777" w:rsidR="00694EB5" w:rsidRDefault="00694E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ПК-3.4. Применяет цифровые технологии при разработке технологических процессов эксплуатации грузовых вагонов</w:t>
            </w:r>
          </w:p>
        </w:tc>
        <w:tc>
          <w:tcPr>
            <w:tcW w:w="6884" w:type="dxa"/>
          </w:tcPr>
          <w:p w14:paraId="595FE2FA" w14:textId="77777777" w:rsidR="00694EB5" w:rsidRDefault="00694EB5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Обучающийся знает:</w:t>
            </w:r>
            <w:r>
              <w:t xml:space="preserve"> 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основные направления цифровой трансформации вагонного комплекса железнодорожного транспорта в части эксплуатации подвижного состава; возможности и область применения технологий виртуальной и дополненной реальности в процессе эксплуатации грузовых вагонов;  опыт использования робототехники при техническом обслуживании вагонов; методы предиктивной аналитики данных о техническом состоянии единиц подвижного состава с использованием искусственного интеллекта; структуру и порядок организации автоматизированных рабочих мест и автоматизированных систем управления производственными процессами в эксплуатации грузовых вагонов</w:t>
            </w:r>
          </w:p>
        </w:tc>
      </w:tr>
      <w:tr w:rsidR="004E5807" w:rsidRPr="006459F1" w14:paraId="4F2FB45C" w14:textId="77777777" w:rsidTr="0082119A">
        <w:tc>
          <w:tcPr>
            <w:tcW w:w="10137" w:type="dxa"/>
            <w:gridSpan w:val="2"/>
          </w:tcPr>
          <w:p w14:paraId="076732F8" w14:textId="77777777" w:rsidR="004E5807" w:rsidRPr="00A41B7C" w:rsidRDefault="004E5807" w:rsidP="004E5807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41B7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Примеры вопросов/заданий</w:t>
            </w:r>
          </w:p>
          <w:p w14:paraId="1D1B02A0" w14:textId="77777777" w:rsidR="00BD0CDB" w:rsidRPr="00A41B7C" w:rsidRDefault="00BF25F3" w:rsidP="00BD0CDB">
            <w:pPr>
              <w:ind w:firstLine="85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F25F3">
              <w:rPr>
                <w:rFonts w:ascii="Times New Roman" w:hAnsi="Times New Roman" w:cs="Times New Roman"/>
                <w:i/>
                <w:sz w:val="24"/>
                <w:szCs w:val="24"/>
              </w:rPr>
              <w:t>1. Для чего предназначена автоматизированная диагностическая система «Комплекс», основанная на применении цифровых технологий</w:t>
            </w:r>
          </w:p>
          <w:p w14:paraId="3040863F" w14:textId="77777777" w:rsidR="00BD0CDB" w:rsidRPr="00A41B7C" w:rsidRDefault="00BD0CDB" w:rsidP="00BD0CDB">
            <w:pPr>
              <w:ind w:firstLine="85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1B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A41B7C">
              <w:rPr>
                <w:rStyle w:val="FontStyle48"/>
                <w:b/>
                <w:sz w:val="24"/>
                <w:szCs w:val="24"/>
              </w:rPr>
              <w:t>измерений геометрических параметров цельнокатаных колес</w:t>
            </w:r>
          </w:p>
          <w:p w14:paraId="366AFBB9" w14:textId="77777777" w:rsidR="00BD0CDB" w:rsidRPr="00A41B7C" w:rsidRDefault="00BD0CDB" w:rsidP="00BD0CDB">
            <w:pPr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B7C">
              <w:rPr>
                <w:rFonts w:ascii="Times New Roman" w:hAnsi="Times New Roman" w:cs="Times New Roman"/>
                <w:sz w:val="24"/>
                <w:szCs w:val="24"/>
              </w:rPr>
              <w:t>- передаче данных и измерении геометрических параметров тележки</w:t>
            </w:r>
          </w:p>
          <w:p w14:paraId="4147C412" w14:textId="77777777" w:rsidR="00BD0CDB" w:rsidRPr="00A41B7C" w:rsidRDefault="00BD0CDB" w:rsidP="00BD0CDB">
            <w:pPr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B7C">
              <w:rPr>
                <w:rFonts w:ascii="Times New Roman" w:hAnsi="Times New Roman" w:cs="Times New Roman"/>
                <w:sz w:val="24"/>
                <w:szCs w:val="24"/>
              </w:rPr>
              <w:t>-отслеживания вагонов с просроченным плановым ремонтом</w:t>
            </w:r>
          </w:p>
          <w:p w14:paraId="7939B489" w14:textId="77777777" w:rsidR="003E7D1A" w:rsidRPr="00A41B7C" w:rsidRDefault="00BD0CDB" w:rsidP="00BD0CDB">
            <w:pPr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B7C">
              <w:rPr>
                <w:rFonts w:ascii="Times New Roman" w:hAnsi="Times New Roman" w:cs="Times New Roman"/>
                <w:sz w:val="24"/>
                <w:szCs w:val="24"/>
              </w:rPr>
              <w:t xml:space="preserve">-измерения разницы диаметра по кругу катания колесных пар в 4-х </w:t>
            </w:r>
            <w:proofErr w:type="spellStart"/>
            <w:r w:rsidRPr="00A41B7C">
              <w:rPr>
                <w:rFonts w:ascii="Times New Roman" w:hAnsi="Times New Roman" w:cs="Times New Roman"/>
                <w:sz w:val="24"/>
                <w:szCs w:val="24"/>
              </w:rPr>
              <w:t>осных</w:t>
            </w:r>
            <w:proofErr w:type="spellEnd"/>
            <w:r w:rsidRPr="00A41B7C">
              <w:rPr>
                <w:rFonts w:ascii="Times New Roman" w:hAnsi="Times New Roman" w:cs="Times New Roman"/>
                <w:sz w:val="24"/>
                <w:szCs w:val="24"/>
              </w:rPr>
              <w:t xml:space="preserve"> тележках</w:t>
            </w:r>
          </w:p>
          <w:p w14:paraId="35CFEF58" w14:textId="77777777" w:rsidR="003E7D1A" w:rsidRPr="00A41B7C" w:rsidRDefault="003E7D1A" w:rsidP="00BD0CDB">
            <w:pPr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1DDB50" w14:textId="77777777" w:rsidR="003E7D1A" w:rsidRPr="00A41B7C" w:rsidRDefault="00BF25F3" w:rsidP="003E7D1A">
            <w:pPr>
              <w:ind w:firstLine="85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  <w:r w:rsidR="003E7D1A" w:rsidRPr="00A41B7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 работе в системе баз данных используют множество нормативно-технических документов. </w:t>
            </w:r>
            <w:r w:rsidR="003E7D1A" w:rsidRPr="00A41B7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Выберите нормативный документ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,</w:t>
            </w:r>
            <w:r w:rsidR="003E7D1A" w:rsidRPr="00A41B7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регламентирует </w:t>
            </w:r>
            <w:r w:rsidR="003E7D1A" w:rsidRPr="00A41B7C">
              <w:rPr>
                <w:rFonts w:ascii="Times New Roman" w:hAnsi="Times New Roman" w:cs="Times New Roman"/>
                <w:i/>
                <w:sz w:val="24"/>
                <w:szCs w:val="24"/>
              </w:rPr>
              <w:t>допуск грузового вагона на инфраструктуру ОАО «РЖД» после плановых видов ремонта и модернизации</w:t>
            </w:r>
          </w:p>
          <w:p w14:paraId="65734575" w14:textId="77777777" w:rsidR="003E7D1A" w:rsidRPr="00A41B7C" w:rsidRDefault="003E7D1A" w:rsidP="003E7D1A">
            <w:pPr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B7C">
              <w:rPr>
                <w:rFonts w:ascii="Times New Roman" w:hAnsi="Times New Roman" w:cs="Times New Roman"/>
                <w:sz w:val="24"/>
                <w:szCs w:val="24"/>
              </w:rPr>
              <w:t>- руководство по техническому обслуживанию грузовых вагонов на ПТО</w:t>
            </w:r>
          </w:p>
          <w:p w14:paraId="123C7897" w14:textId="77777777" w:rsidR="003E7D1A" w:rsidRPr="00A41B7C" w:rsidRDefault="003E7D1A" w:rsidP="003E7D1A">
            <w:pPr>
              <w:ind w:firstLine="85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1B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положение о допуске грузового вагона на инфраструктуру </w:t>
            </w:r>
          </w:p>
          <w:p w14:paraId="34EAFF97" w14:textId="77777777" w:rsidR="003E7D1A" w:rsidRPr="00A41B7C" w:rsidRDefault="003E7D1A" w:rsidP="003E7D1A">
            <w:pPr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B7C">
              <w:rPr>
                <w:rFonts w:ascii="Times New Roman" w:hAnsi="Times New Roman" w:cs="Times New Roman"/>
                <w:sz w:val="24"/>
                <w:szCs w:val="24"/>
              </w:rPr>
              <w:t>ОАО «РЖД» после плановых видах ремонта и модернизации</w:t>
            </w:r>
          </w:p>
          <w:p w14:paraId="365C0951" w14:textId="77777777" w:rsidR="003E7D1A" w:rsidRPr="00A41B7C" w:rsidRDefault="003E7D1A" w:rsidP="003E7D1A">
            <w:pPr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B7C">
              <w:rPr>
                <w:rFonts w:ascii="Times New Roman" w:hAnsi="Times New Roman" w:cs="Times New Roman"/>
                <w:sz w:val="24"/>
                <w:szCs w:val="24"/>
              </w:rPr>
              <w:t xml:space="preserve">- регламент организации работы приемщиков вагонов на пунктах приемки грузовых вагонов после плановых видов ремонта </w:t>
            </w:r>
          </w:p>
          <w:p w14:paraId="03DE2A84" w14:textId="77777777" w:rsidR="003E7D1A" w:rsidRPr="00A41B7C" w:rsidRDefault="003E7D1A" w:rsidP="003E7D1A">
            <w:pPr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B7C">
              <w:rPr>
                <w:rFonts w:ascii="Times New Roman" w:hAnsi="Times New Roman" w:cs="Times New Roman"/>
                <w:sz w:val="24"/>
                <w:szCs w:val="24"/>
              </w:rPr>
              <w:t>- система технического обслуживания и ремонта грузовых вагонов</w:t>
            </w:r>
          </w:p>
          <w:p w14:paraId="7D11C55E" w14:textId="77777777" w:rsidR="00323E9D" w:rsidRPr="00A41B7C" w:rsidRDefault="00323E9D" w:rsidP="003E7D1A">
            <w:pPr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CDA8ED" w14:textId="77777777" w:rsidR="00323E9D" w:rsidRPr="00A41B7C" w:rsidRDefault="00BF25F3" w:rsidP="00323E9D">
            <w:pPr>
              <w:ind w:firstLine="85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3.</w:t>
            </w:r>
            <w:r w:rsidR="00323E9D" w:rsidRPr="00A41B7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t xml:space="preserve"> </w:t>
            </w:r>
            <w:r w:rsidRPr="00BF25F3">
              <w:rPr>
                <w:rFonts w:ascii="Times New Roman" w:hAnsi="Times New Roman" w:cs="Times New Roman"/>
                <w:i/>
                <w:sz w:val="24"/>
                <w:szCs w:val="24"/>
              </w:rPr>
              <w:t>При работе в системе баз данных используют множество нормативно-технических документов.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323E9D" w:rsidRPr="00A41B7C">
              <w:rPr>
                <w:rFonts w:ascii="Times New Roman" w:hAnsi="Times New Roman" w:cs="Times New Roman"/>
                <w:i/>
                <w:sz w:val="24"/>
                <w:szCs w:val="24"/>
              </w:rPr>
              <w:t>Как</w:t>
            </w:r>
            <w:r w:rsidR="00323E9D" w:rsidRPr="00A41B7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ой нормативный документ регламентирует </w:t>
            </w:r>
            <w:r w:rsidR="00323E9D" w:rsidRPr="00A41B7C">
              <w:rPr>
                <w:rFonts w:ascii="Times New Roman" w:hAnsi="Times New Roman" w:cs="Times New Roman"/>
                <w:i/>
                <w:sz w:val="24"/>
                <w:szCs w:val="24"/>
              </w:rPr>
              <w:t>выявление неисправностей грузовых вагонов по внешним признакам</w:t>
            </w:r>
          </w:p>
          <w:p w14:paraId="45D656A7" w14:textId="77777777" w:rsidR="00323E9D" w:rsidRPr="00A41B7C" w:rsidRDefault="00323E9D" w:rsidP="00323E9D">
            <w:pPr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B7C">
              <w:rPr>
                <w:rFonts w:ascii="Times New Roman" w:hAnsi="Times New Roman" w:cs="Times New Roman"/>
                <w:sz w:val="24"/>
                <w:szCs w:val="24"/>
              </w:rPr>
              <w:t>-руководство по выявлению неисправностей тормозного оборудования грузовых вагонов на ПТО</w:t>
            </w:r>
          </w:p>
          <w:p w14:paraId="4AC7143E" w14:textId="77777777" w:rsidR="00323E9D" w:rsidRPr="00A41B7C" w:rsidRDefault="00323E9D" w:rsidP="00323E9D">
            <w:pPr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B7C">
              <w:rPr>
                <w:rFonts w:ascii="Times New Roman" w:hAnsi="Times New Roman" w:cs="Times New Roman"/>
                <w:sz w:val="24"/>
                <w:szCs w:val="24"/>
              </w:rPr>
              <w:t xml:space="preserve">- инструкция по организации рабочего места осмотрщика вагонов при встрече пассажирских и грузовых </w:t>
            </w:r>
            <w:proofErr w:type="spellStart"/>
            <w:r w:rsidRPr="00A41B7C">
              <w:rPr>
                <w:rFonts w:ascii="Times New Roman" w:hAnsi="Times New Roman" w:cs="Times New Roman"/>
                <w:sz w:val="24"/>
                <w:szCs w:val="24"/>
              </w:rPr>
              <w:t>поездов"сходу</w:t>
            </w:r>
            <w:proofErr w:type="spellEnd"/>
            <w:r w:rsidRPr="00A41B7C">
              <w:rPr>
                <w:rFonts w:ascii="Times New Roman" w:hAnsi="Times New Roman" w:cs="Times New Roman"/>
                <w:sz w:val="24"/>
                <w:szCs w:val="24"/>
              </w:rPr>
              <w:t xml:space="preserve">" </w:t>
            </w:r>
          </w:p>
          <w:p w14:paraId="5260649E" w14:textId="77777777" w:rsidR="00323E9D" w:rsidRPr="00A41B7C" w:rsidRDefault="00323E9D" w:rsidP="00323E9D">
            <w:pPr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B7C">
              <w:rPr>
                <w:rFonts w:ascii="Times New Roman" w:hAnsi="Times New Roman" w:cs="Times New Roman"/>
                <w:sz w:val="24"/>
                <w:szCs w:val="24"/>
              </w:rPr>
              <w:t xml:space="preserve">- инструкция по эксплуатации вагонов  </w:t>
            </w:r>
          </w:p>
          <w:p w14:paraId="5700CFEC" w14:textId="77777777" w:rsidR="00323E9D" w:rsidRPr="00A41B7C" w:rsidRDefault="00323E9D" w:rsidP="00323E9D">
            <w:pPr>
              <w:ind w:firstLine="85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1B7C">
              <w:rPr>
                <w:rFonts w:ascii="Times New Roman" w:hAnsi="Times New Roman" w:cs="Times New Roman"/>
                <w:b/>
                <w:sz w:val="24"/>
                <w:szCs w:val="24"/>
              </w:rPr>
              <w:t>- инструктивные указания по выявлению неисправностей грузовых вагонов по внешним признакам</w:t>
            </w:r>
          </w:p>
          <w:p w14:paraId="5535785C" w14:textId="77777777" w:rsidR="003E7D1A" w:rsidRPr="00A41B7C" w:rsidRDefault="003E7D1A" w:rsidP="003E7D1A">
            <w:pPr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574346" w14:textId="77777777" w:rsidR="00323E9D" w:rsidRPr="00A41B7C" w:rsidRDefault="00BF25F3" w:rsidP="00323E9D">
            <w:pPr>
              <w:ind w:firstLine="85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4</w:t>
            </w:r>
            <w:r w:rsidR="00323E9D" w:rsidRPr="00A41B7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 контроле эксплуатационных характеристик грузового вагона используют технические средства на основе метода </w:t>
            </w:r>
            <w:r w:rsidRPr="00BF25F3">
              <w:rPr>
                <w:rFonts w:ascii="Times New Roman" w:hAnsi="Times New Roman" w:cs="Times New Roman"/>
                <w:i/>
                <w:sz w:val="24"/>
                <w:szCs w:val="24"/>
              </w:rPr>
              <w:t>предиктивной аналитики данных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 П</w:t>
            </w:r>
            <w:r w:rsidR="00323E9D" w:rsidRPr="00A41B7C">
              <w:rPr>
                <w:rFonts w:ascii="Times New Roman" w:hAnsi="Times New Roman" w:cs="Times New Roman"/>
                <w:i/>
                <w:sz w:val="24"/>
                <w:szCs w:val="24"/>
              </w:rPr>
              <w:t>ри выявлении неисправных буксовых узлов средствами контроля КТСМ сигнал «</w:t>
            </w:r>
            <w:proofErr w:type="spellStart"/>
            <w:r w:rsidR="00323E9D" w:rsidRPr="00A41B7C">
              <w:rPr>
                <w:rFonts w:ascii="Times New Roman" w:hAnsi="Times New Roman" w:cs="Times New Roman"/>
                <w:i/>
                <w:sz w:val="24"/>
                <w:szCs w:val="24"/>
              </w:rPr>
              <w:t>Травога</w:t>
            </w:r>
            <w:proofErr w:type="spellEnd"/>
            <w:r w:rsidR="00323E9D" w:rsidRPr="00A41B7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0 Т» означает</w:t>
            </w:r>
          </w:p>
          <w:p w14:paraId="51BCDD2C" w14:textId="77777777" w:rsidR="00323E9D" w:rsidRPr="00A41B7C" w:rsidRDefault="00323E9D" w:rsidP="00323E9D">
            <w:pPr>
              <w:ind w:firstLine="851"/>
              <w:jc w:val="both"/>
              <w:rPr>
                <w:rFonts w:ascii="Times New Roman" w:hAnsi="Times New Roman" w:cs="Times New Roman"/>
                <w:b/>
                <w:spacing w:val="6"/>
                <w:sz w:val="24"/>
                <w:szCs w:val="24"/>
              </w:rPr>
            </w:pPr>
            <w:r w:rsidRPr="00A41B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устанавливается перед ПТО. Тревога по заторможенности колесных пар. На линейных КТСМ устанавливается, где производится опробование тормозов и на остальных станциях только в системе АСК ПС. </w:t>
            </w:r>
            <w:r w:rsidRPr="00A41B7C">
              <w:rPr>
                <w:rFonts w:ascii="Times New Roman" w:hAnsi="Times New Roman" w:cs="Times New Roman"/>
                <w:b/>
                <w:spacing w:val="6"/>
                <w:sz w:val="24"/>
                <w:szCs w:val="24"/>
              </w:rPr>
              <w:t>Порядок действий такой же, как и при Тревоге-0.</w:t>
            </w:r>
          </w:p>
          <w:p w14:paraId="557DCDDB" w14:textId="77777777" w:rsidR="00323E9D" w:rsidRPr="00A41B7C" w:rsidRDefault="00323E9D" w:rsidP="00323E9D">
            <w:pPr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B7C">
              <w:rPr>
                <w:rFonts w:ascii="Times New Roman" w:hAnsi="Times New Roman" w:cs="Times New Roman"/>
                <w:sz w:val="24"/>
                <w:szCs w:val="24"/>
              </w:rPr>
              <w:t xml:space="preserve">- устанавливается перед ПТО. Уровень срабатывания ниже уровня Тревоги-0. </w:t>
            </w:r>
            <w:r w:rsidRPr="00A41B7C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>Порядок действий такой же, как и при Тревоге-0.</w:t>
            </w:r>
          </w:p>
          <w:p w14:paraId="564F2179" w14:textId="77777777" w:rsidR="00323E9D" w:rsidRPr="00A41B7C" w:rsidRDefault="00323E9D" w:rsidP="00323E9D">
            <w:pPr>
              <w:ind w:firstLine="851"/>
              <w:jc w:val="both"/>
              <w:rPr>
                <w:rFonts w:ascii="Times New Roman" w:hAnsi="Times New Roman" w:cs="Times New Roman"/>
                <w:spacing w:val="6"/>
                <w:sz w:val="24"/>
                <w:szCs w:val="24"/>
              </w:rPr>
            </w:pPr>
            <w:r w:rsidRPr="00A41B7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A41B7C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>вырабатывается только в системе АСК ПС (т.е. на станциях тревог нет). Порядок действий такой же, как и при Тревоге-0. Информация о тревоге сообщается оператором АСК ПС.</w:t>
            </w:r>
          </w:p>
          <w:p w14:paraId="34C413C5" w14:textId="77777777" w:rsidR="00323E9D" w:rsidRPr="00A41B7C" w:rsidRDefault="00323E9D" w:rsidP="00323E9D">
            <w:pPr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B7C">
              <w:rPr>
                <w:rFonts w:ascii="Times New Roman" w:hAnsi="Times New Roman" w:cs="Times New Roman"/>
                <w:sz w:val="24"/>
                <w:szCs w:val="24"/>
              </w:rPr>
              <w:t xml:space="preserve">- аварийный уровень нагрева буксовых узлов или дисков колёс заторможенных колёсных пар, требует остановки поезда на станции </w:t>
            </w:r>
          </w:p>
          <w:p w14:paraId="61374D39" w14:textId="77777777" w:rsidR="00323E9D" w:rsidRPr="00A41B7C" w:rsidRDefault="00323E9D" w:rsidP="00323E9D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14:paraId="219A69B0" w14:textId="77777777" w:rsidR="00323E9D" w:rsidRPr="00A41B7C" w:rsidRDefault="003D59D4" w:rsidP="00323E9D">
            <w:pPr>
              <w:ind w:firstLine="85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  <w:r w:rsidR="00323E9D" w:rsidRPr="00A41B7C">
              <w:rPr>
                <w:rFonts w:ascii="Times New Roman" w:hAnsi="Times New Roman" w:cs="Times New Roman"/>
                <w:i/>
                <w:sz w:val="24"/>
                <w:szCs w:val="24"/>
              </w:rPr>
              <w:t>. Какие задачи позволяет решить система АСУ ПТО</w:t>
            </w:r>
          </w:p>
          <w:p w14:paraId="3BD54095" w14:textId="77777777" w:rsidR="00323E9D" w:rsidRPr="00A41B7C" w:rsidRDefault="00323E9D" w:rsidP="00323E9D">
            <w:pPr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B7C">
              <w:rPr>
                <w:rFonts w:ascii="Times New Roman" w:hAnsi="Times New Roman" w:cs="Times New Roman"/>
                <w:sz w:val="24"/>
                <w:szCs w:val="24"/>
              </w:rPr>
              <w:t>+обеспечение технического обслуживания вагонов в соответствии с установленной технологией и нормативно-технической документацией</w:t>
            </w:r>
          </w:p>
          <w:p w14:paraId="7F1B5E14" w14:textId="77777777" w:rsidR="00323E9D" w:rsidRPr="00A41B7C" w:rsidRDefault="00323E9D" w:rsidP="00323E9D">
            <w:pPr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B7C">
              <w:rPr>
                <w:rFonts w:ascii="Times New Roman" w:hAnsi="Times New Roman" w:cs="Times New Roman"/>
                <w:sz w:val="24"/>
                <w:szCs w:val="24"/>
              </w:rPr>
              <w:t>- обеспечение заполнения формы ВУ-36 при выпуске из ТОР, ВУ-14</w:t>
            </w:r>
          </w:p>
          <w:p w14:paraId="57F5302E" w14:textId="77777777" w:rsidR="00323E9D" w:rsidRPr="00A41B7C" w:rsidRDefault="00323E9D" w:rsidP="00323E9D">
            <w:pPr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B7C">
              <w:rPr>
                <w:rFonts w:ascii="Times New Roman" w:hAnsi="Times New Roman" w:cs="Times New Roman"/>
                <w:sz w:val="24"/>
                <w:szCs w:val="24"/>
              </w:rPr>
              <w:t>- обеспечение передачи параметров обеспечения тормозами поезда</w:t>
            </w:r>
          </w:p>
          <w:p w14:paraId="74464BEB" w14:textId="77777777" w:rsidR="00323E9D" w:rsidRPr="00A41B7C" w:rsidRDefault="00323E9D" w:rsidP="00323E9D">
            <w:pPr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B7C">
              <w:rPr>
                <w:rFonts w:ascii="Times New Roman" w:hAnsi="Times New Roman" w:cs="Times New Roman"/>
                <w:sz w:val="24"/>
                <w:szCs w:val="24"/>
              </w:rPr>
              <w:t xml:space="preserve">- определения неисправных </w:t>
            </w:r>
            <w:proofErr w:type="spellStart"/>
            <w:r w:rsidRPr="00A41B7C">
              <w:rPr>
                <w:rFonts w:ascii="Times New Roman" w:hAnsi="Times New Roman" w:cs="Times New Roman"/>
                <w:sz w:val="24"/>
                <w:szCs w:val="24"/>
              </w:rPr>
              <w:t>автосцепных</w:t>
            </w:r>
            <w:proofErr w:type="spellEnd"/>
            <w:r w:rsidRPr="00A41B7C"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 хвостовых вагонов</w:t>
            </w:r>
          </w:p>
          <w:p w14:paraId="47DB7633" w14:textId="77777777" w:rsidR="00323E9D" w:rsidRPr="00A41B7C" w:rsidRDefault="00323E9D" w:rsidP="00323E9D">
            <w:pPr>
              <w:ind w:firstLine="85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495257DF" w14:textId="77777777" w:rsidR="00323E9D" w:rsidRPr="00A41B7C" w:rsidRDefault="003D59D4" w:rsidP="00323E9D">
            <w:pPr>
              <w:autoSpaceDE w:val="0"/>
              <w:autoSpaceDN w:val="0"/>
              <w:adjustRightInd w:val="0"/>
              <w:ind w:firstLine="851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  <w:r w:rsidR="00323E9D" w:rsidRPr="00A41B7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  <w:r w:rsidR="00323E9D" w:rsidRPr="00A41B7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Какой метод оценки величин рисков возникновения транспортных происшествий рекомендуется Функциональной стратегией</w:t>
            </w:r>
          </w:p>
          <w:p w14:paraId="7701DB94" w14:textId="77777777" w:rsidR="00323E9D" w:rsidRPr="00A41B7C" w:rsidRDefault="00323E9D" w:rsidP="00323E9D">
            <w:pPr>
              <w:pStyle w:val="a4"/>
              <w:ind w:left="0" w:firstLine="85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1B7C">
              <w:rPr>
                <w:rFonts w:ascii="Times New Roman" w:hAnsi="Times New Roman" w:cs="Times New Roman"/>
                <w:b/>
                <w:sz w:val="24"/>
                <w:szCs w:val="24"/>
              </w:rPr>
              <w:t>- факторного анализа состояния безопасности движения</w:t>
            </w:r>
          </w:p>
          <w:p w14:paraId="1D51A73E" w14:textId="77777777" w:rsidR="00323E9D" w:rsidRPr="00A41B7C" w:rsidRDefault="00323E9D" w:rsidP="00323E9D">
            <w:pPr>
              <w:pStyle w:val="a4"/>
              <w:ind w:left="0"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B7C">
              <w:rPr>
                <w:rFonts w:ascii="Times New Roman" w:hAnsi="Times New Roman" w:cs="Times New Roman"/>
                <w:sz w:val="24"/>
                <w:szCs w:val="24"/>
              </w:rPr>
              <w:t xml:space="preserve">-анализ </w:t>
            </w:r>
            <w:r w:rsidR="00F4365F" w:rsidRPr="00A41B7C">
              <w:rPr>
                <w:rFonts w:ascii="Times New Roman" w:hAnsi="Times New Roman" w:cs="Times New Roman"/>
                <w:sz w:val="24"/>
                <w:szCs w:val="24"/>
              </w:rPr>
              <w:t xml:space="preserve">безопасности движения и </w:t>
            </w:r>
            <w:r w:rsidRPr="00A41B7C">
              <w:rPr>
                <w:rFonts w:ascii="Times New Roman" w:hAnsi="Times New Roman" w:cs="Times New Roman"/>
                <w:sz w:val="24"/>
                <w:szCs w:val="24"/>
              </w:rPr>
              <w:t xml:space="preserve">качества </w:t>
            </w:r>
            <w:r w:rsidR="00F4365F" w:rsidRPr="00A41B7C">
              <w:rPr>
                <w:rFonts w:ascii="Times New Roman" w:hAnsi="Times New Roman" w:cs="Times New Roman"/>
                <w:sz w:val="24"/>
                <w:szCs w:val="24"/>
              </w:rPr>
              <w:t>проведенных ремонтов</w:t>
            </w:r>
            <w:r w:rsidRPr="00A41B7C">
              <w:rPr>
                <w:rFonts w:ascii="Times New Roman" w:hAnsi="Times New Roman" w:cs="Times New Roman"/>
                <w:sz w:val="24"/>
                <w:szCs w:val="24"/>
              </w:rPr>
              <w:t xml:space="preserve"> вагонов</w:t>
            </w:r>
          </w:p>
          <w:p w14:paraId="6089AD58" w14:textId="77777777" w:rsidR="00323E9D" w:rsidRPr="00A41B7C" w:rsidRDefault="00323E9D" w:rsidP="00323E9D">
            <w:pPr>
              <w:pStyle w:val="a4"/>
              <w:ind w:left="0"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B7C">
              <w:rPr>
                <w:rFonts w:ascii="Times New Roman" w:hAnsi="Times New Roman" w:cs="Times New Roman"/>
                <w:sz w:val="24"/>
                <w:szCs w:val="24"/>
              </w:rPr>
              <w:t xml:space="preserve">-анализ работы парков ПТО  </w:t>
            </w:r>
          </w:p>
          <w:p w14:paraId="1CCBEF2C" w14:textId="77777777" w:rsidR="00323E9D" w:rsidRPr="00A41B7C" w:rsidRDefault="00323E9D" w:rsidP="00323E9D">
            <w:pPr>
              <w:pStyle w:val="21"/>
              <w:spacing w:after="0" w:line="240" w:lineRule="auto"/>
              <w:ind w:left="0"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B7C">
              <w:rPr>
                <w:rFonts w:ascii="Times New Roman" w:hAnsi="Times New Roman" w:cs="Times New Roman"/>
                <w:sz w:val="24"/>
                <w:szCs w:val="24"/>
              </w:rPr>
              <w:t>-анализ работы ТОР ЭК</w:t>
            </w:r>
          </w:p>
          <w:p w14:paraId="56A33B88" w14:textId="77777777" w:rsidR="004E5807" w:rsidRPr="00676AAB" w:rsidRDefault="004E5807" w:rsidP="003D59D4">
            <w:pPr>
              <w:ind w:firstLine="851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</w:tbl>
    <w:p w14:paraId="74271319" w14:textId="77777777" w:rsidR="004E5807" w:rsidRDefault="004E5807">
      <w:pPr>
        <w:rPr>
          <w:rFonts w:ascii="Times New Roman" w:eastAsia="Times New Roman" w:hAnsi="Times New Roman"/>
          <w:sz w:val="24"/>
          <w:szCs w:val="24"/>
        </w:rPr>
      </w:pPr>
    </w:p>
    <w:p w14:paraId="1A149295" w14:textId="77777777" w:rsidR="00F4365F" w:rsidRPr="009E1016" w:rsidRDefault="00F4365F" w:rsidP="00F4365F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22481235" w14:textId="77777777" w:rsidR="00F4365F" w:rsidRPr="009E1016" w:rsidRDefault="00F4365F" w:rsidP="00F4365F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41EF37F2" w14:textId="77777777" w:rsidR="00F4365F" w:rsidRDefault="00F4365F" w:rsidP="00F4365F">
      <w:pPr>
        <w:spacing w:after="0" w:line="240" w:lineRule="auto"/>
        <w:ind w:firstLine="284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D54958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3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227"/>
      </w:tblGrid>
      <w:tr w:rsidR="00F4365F" w:rsidRPr="006459F1" w14:paraId="5A26C631" w14:textId="77777777" w:rsidTr="00833A52">
        <w:tc>
          <w:tcPr>
            <w:tcW w:w="2910" w:type="dxa"/>
          </w:tcPr>
          <w:p w14:paraId="11421DB4" w14:textId="77777777" w:rsidR="00F4365F" w:rsidRPr="006459F1" w:rsidRDefault="00F4365F" w:rsidP="0082119A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227" w:type="dxa"/>
          </w:tcPr>
          <w:p w14:paraId="307A2D40" w14:textId="77777777" w:rsidR="00F4365F" w:rsidRPr="006459F1" w:rsidRDefault="00F4365F" w:rsidP="0082119A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694EB5" w:rsidRPr="006459F1" w14:paraId="6045DB81" w14:textId="77777777" w:rsidTr="00833A52">
        <w:tc>
          <w:tcPr>
            <w:tcW w:w="2910" w:type="dxa"/>
          </w:tcPr>
          <w:p w14:paraId="1C8E2CC1" w14:textId="77777777" w:rsidR="00694EB5" w:rsidRDefault="00694E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ПК-3.4. Применяет цифровые технологии при разработке технологических процессов эксплуатации грузовых вагонов</w:t>
            </w:r>
          </w:p>
        </w:tc>
        <w:tc>
          <w:tcPr>
            <w:tcW w:w="7227" w:type="dxa"/>
          </w:tcPr>
          <w:p w14:paraId="1557B19F" w14:textId="77777777" w:rsidR="00694EB5" w:rsidRDefault="00694EB5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Обучающийся умеет: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разрабатывать структуру и технологическую часть тренажерных комплексов с применением виртуальной и дополненной реальности; анализировать технологические процессы эксплуатации грузовых вагонов и оценивать эффективность применения цифровых технологий (интернет вещей, большие данные, технологии дополненной реальности и робототехника); выявлять проблемы (препятствия) и оценивать риски цифровизации вагонного комплекса</w:t>
            </w:r>
          </w:p>
        </w:tc>
      </w:tr>
      <w:tr w:rsidR="00F4365F" w:rsidRPr="006459F1" w14:paraId="5C3C0000" w14:textId="77777777" w:rsidTr="00833A52">
        <w:trPr>
          <w:trHeight w:val="743"/>
        </w:trPr>
        <w:tc>
          <w:tcPr>
            <w:tcW w:w="10137" w:type="dxa"/>
            <w:gridSpan w:val="2"/>
          </w:tcPr>
          <w:p w14:paraId="7302CD49" w14:textId="77777777" w:rsidR="00DA62A6" w:rsidRPr="007C7063" w:rsidRDefault="00DA62A6" w:rsidP="00DA62A6">
            <w:pPr>
              <w:ind w:firstLine="284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7C7063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Примеры комплексных заданий для оценки сформированности компетенции в части «уметь», «владеть»</w:t>
            </w:r>
          </w:p>
          <w:p w14:paraId="4D8A592A" w14:textId="77777777" w:rsidR="00F4365F" w:rsidRDefault="00F4365F" w:rsidP="0082119A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4F8B6C9C" w14:textId="77777777" w:rsidR="00DA62A6" w:rsidRPr="008846CD" w:rsidRDefault="00DA62A6" w:rsidP="0082119A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32D27A09" w14:textId="77777777" w:rsidR="00F4365F" w:rsidRPr="008846CD" w:rsidRDefault="00F4365F" w:rsidP="0082119A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8846CD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 xml:space="preserve">Задание 1. </w:t>
            </w:r>
          </w:p>
          <w:p w14:paraId="4FA06B2F" w14:textId="77777777" w:rsidR="00F4365F" w:rsidRPr="008846CD" w:rsidRDefault="00F4365F" w:rsidP="00BD6AF6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46CD">
              <w:rPr>
                <w:rFonts w:ascii="Times New Roman" w:hAnsi="Times New Roman"/>
                <w:sz w:val="24"/>
                <w:szCs w:val="24"/>
              </w:rPr>
              <w:t xml:space="preserve">Определите </w:t>
            </w:r>
            <w:r w:rsidR="005F53FD">
              <w:rPr>
                <w:rFonts w:ascii="Times New Roman" w:hAnsi="Times New Roman"/>
                <w:sz w:val="24"/>
                <w:szCs w:val="24"/>
              </w:rPr>
              <w:t>составные части буксового узла, приведенного</w:t>
            </w:r>
            <w:r w:rsidRPr="008846CD">
              <w:rPr>
                <w:rFonts w:ascii="Times New Roman" w:hAnsi="Times New Roman"/>
                <w:sz w:val="24"/>
                <w:szCs w:val="24"/>
              </w:rPr>
              <w:t xml:space="preserve"> на рисунке. </w:t>
            </w:r>
          </w:p>
          <w:p w14:paraId="583CC197" w14:textId="77777777" w:rsidR="00F4365F" w:rsidRPr="008846CD" w:rsidRDefault="005F53FD" w:rsidP="00BD6AF6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Каким подшипником оборудован буксовый узел, приведенный на рисунке</w:t>
            </w:r>
            <w:r w:rsidR="00C23C8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DDB9DB1" w14:textId="77777777" w:rsidR="00F4365F" w:rsidRDefault="00F4365F" w:rsidP="00BD6AF6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46CD">
              <w:rPr>
                <w:rFonts w:ascii="Times New Roman" w:hAnsi="Times New Roman"/>
                <w:sz w:val="24"/>
                <w:szCs w:val="24"/>
              </w:rPr>
              <w:t xml:space="preserve">Поясните </w:t>
            </w:r>
            <w:r w:rsidR="005F53FD">
              <w:rPr>
                <w:rFonts w:ascii="Times New Roman" w:hAnsi="Times New Roman"/>
                <w:sz w:val="24"/>
                <w:szCs w:val="24"/>
              </w:rPr>
              <w:t>функцию буксового узла</w:t>
            </w:r>
            <w:r w:rsidRPr="008846C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D3D4EFD" w14:textId="77777777" w:rsidR="00875682" w:rsidRPr="008846CD" w:rsidRDefault="00875682" w:rsidP="00F83C34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Порядок контроля буксового узла </w:t>
            </w:r>
            <w:r w:rsidR="00F83C34">
              <w:rPr>
                <w:rFonts w:ascii="Times New Roman" w:hAnsi="Times New Roman"/>
                <w:sz w:val="24"/>
                <w:szCs w:val="24"/>
              </w:rPr>
              <w:t xml:space="preserve">во время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организации работ по текущему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отцепочному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F3E4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 </w:t>
            </w:r>
            <w:proofErr w:type="spellStart"/>
            <w:r w:rsidR="006F3E4D">
              <w:rPr>
                <w:rFonts w:ascii="Times New Roman" w:hAnsi="Times New Roman"/>
                <w:sz w:val="24"/>
                <w:szCs w:val="24"/>
              </w:rPr>
              <w:t>безотцепочному</w:t>
            </w:r>
            <w:proofErr w:type="spellEnd"/>
            <w:r w:rsidR="006F3E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ремонту </w:t>
            </w:r>
            <w:r w:rsidR="00F83C34">
              <w:rPr>
                <w:rFonts w:ascii="Times New Roman" w:hAnsi="Times New Roman"/>
                <w:sz w:val="24"/>
                <w:szCs w:val="24"/>
              </w:rPr>
              <w:t xml:space="preserve">грузовых вагонов, с учетом </w:t>
            </w:r>
            <w:proofErr w:type="gramStart"/>
            <w:r w:rsidR="00F83C34">
              <w:rPr>
                <w:rFonts w:ascii="Times New Roman" w:hAnsi="Times New Roman"/>
                <w:sz w:val="24"/>
                <w:szCs w:val="24"/>
              </w:rPr>
              <w:t>использования анализа данных</w:t>
            </w:r>
            <w:proofErr w:type="gramEnd"/>
            <w:r w:rsidR="00F83C34" w:rsidRPr="00F83C3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83C34">
              <w:rPr>
                <w:rFonts w:ascii="Times New Roman" w:hAnsi="Times New Roman"/>
                <w:sz w:val="24"/>
                <w:szCs w:val="24"/>
              </w:rPr>
              <w:t>полученных от цифровых технических средств.</w:t>
            </w:r>
          </w:p>
          <w:p w14:paraId="140C28E3" w14:textId="77777777" w:rsidR="00F4365F" w:rsidRDefault="00F4365F" w:rsidP="0082119A">
            <w:pPr>
              <w:ind w:left="-284" w:firstLine="568"/>
              <w:contextualSpacing/>
              <w:jc w:val="both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</w:pPr>
          </w:p>
          <w:p w14:paraId="3189524D" w14:textId="77777777" w:rsidR="00F4365F" w:rsidRDefault="00875682" w:rsidP="00875682">
            <w:pPr>
              <w:ind w:left="-284" w:firstLine="568"/>
              <w:contextualSpacing/>
              <w:jc w:val="center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</w:pPr>
            <w:r w:rsidRPr="00875682">
              <w:rPr>
                <w:noProof/>
                <w:sz w:val="28"/>
                <w:szCs w:val="28"/>
              </w:rPr>
              <w:drawing>
                <wp:inline distT="0" distB="0" distL="0" distR="0" wp14:anchorId="082A7677" wp14:editId="600F649B">
                  <wp:extent cx="3605530" cy="2734310"/>
                  <wp:effectExtent l="19050" t="0" r="0" b="0"/>
                  <wp:docPr id="56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05530" cy="27343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C271289" w14:textId="77777777" w:rsidR="00F4365F" w:rsidRPr="00841FE5" w:rsidRDefault="00F4365F" w:rsidP="0082119A">
            <w:pPr>
              <w:ind w:left="-284" w:firstLine="568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41F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Задание 2.</w:t>
            </w:r>
          </w:p>
          <w:p w14:paraId="01FF0550" w14:textId="77777777" w:rsidR="00F4365F" w:rsidRPr="00775F48" w:rsidRDefault="005F53FD" w:rsidP="00BD6AF6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Опишите</w:t>
            </w:r>
            <w:r w:rsidR="00F83C34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что обозначают маркировки </w:t>
            </w:r>
            <w:r w:rsidR="004D1F92">
              <w:rPr>
                <w:rFonts w:ascii="Times New Roman" w:hAnsi="Times New Roman"/>
                <w:sz w:val="24"/>
                <w:szCs w:val="24"/>
              </w:rPr>
              <w:t>на бирке</w:t>
            </w:r>
            <w:r w:rsidR="00F4365F" w:rsidRPr="00775F48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2F7B8523" w14:textId="77777777" w:rsidR="00F4365F" w:rsidRPr="00775F48" w:rsidRDefault="00C23C8F" w:rsidP="00BD6AF6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875682">
              <w:rPr>
                <w:rFonts w:ascii="Times New Roman" w:hAnsi="Times New Roman"/>
                <w:sz w:val="24"/>
                <w:szCs w:val="24"/>
              </w:rPr>
              <w:t>роизводится техническое обслуживание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75682">
              <w:rPr>
                <w:rFonts w:ascii="Times New Roman" w:hAnsi="Times New Roman"/>
                <w:sz w:val="24"/>
                <w:szCs w:val="24"/>
              </w:rPr>
              <w:t xml:space="preserve">на ПТО </w:t>
            </w:r>
            <w:proofErr w:type="gramStart"/>
            <w:r w:rsidR="00875682">
              <w:rPr>
                <w:rFonts w:ascii="Times New Roman" w:hAnsi="Times New Roman"/>
                <w:sz w:val="24"/>
                <w:szCs w:val="24"/>
              </w:rPr>
              <w:t>грузового вагона</w:t>
            </w:r>
            <w:proofErr w:type="gramEnd"/>
            <w:r w:rsidR="00875682">
              <w:rPr>
                <w:rFonts w:ascii="Times New Roman" w:hAnsi="Times New Roman"/>
                <w:sz w:val="24"/>
                <w:szCs w:val="24"/>
              </w:rPr>
              <w:t xml:space="preserve"> оборудованного буксовым узлом с маркировками, как на представленном рисунке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F4365F" w:rsidRPr="00775F48">
              <w:rPr>
                <w:rFonts w:ascii="Times New Roman" w:hAnsi="Times New Roman"/>
                <w:sz w:val="24"/>
                <w:szCs w:val="24"/>
              </w:rPr>
              <w:t>Укажите</w:t>
            </w:r>
            <w:r w:rsidR="004D1F92">
              <w:rPr>
                <w:rFonts w:ascii="Times New Roman" w:hAnsi="Times New Roman"/>
                <w:sz w:val="24"/>
                <w:szCs w:val="24"/>
              </w:rPr>
              <w:t>,</w:t>
            </w:r>
            <w:r w:rsidR="00F4365F" w:rsidRPr="00775F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D1F92">
              <w:rPr>
                <w:rFonts w:ascii="Times New Roman" w:hAnsi="Times New Roman"/>
                <w:sz w:val="24"/>
                <w:szCs w:val="24"/>
              </w:rPr>
              <w:t>что значит маркировка на смотровой крышке</w:t>
            </w:r>
            <w:r w:rsidR="00F4365F" w:rsidRPr="00775F4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0AF569A" w14:textId="77777777" w:rsidR="00F4365F" w:rsidRPr="00775F48" w:rsidRDefault="00C23C8F" w:rsidP="00BD6AF6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Каким образом </w:t>
            </w:r>
            <w:r w:rsidR="00F83C34">
              <w:rPr>
                <w:rFonts w:ascii="Times New Roman" w:hAnsi="Times New Roman"/>
                <w:sz w:val="24"/>
                <w:szCs w:val="24"/>
              </w:rPr>
              <w:t>во время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техническо</w:t>
            </w:r>
            <w:r w:rsidR="00F83C34">
              <w:rPr>
                <w:rFonts w:ascii="Times New Roman" w:hAnsi="Times New Roman"/>
                <w:sz w:val="24"/>
                <w:szCs w:val="24"/>
              </w:rPr>
              <w:t xml:space="preserve">го обслуживания </w:t>
            </w:r>
            <w:r w:rsidR="00875682">
              <w:rPr>
                <w:rFonts w:ascii="Times New Roman" w:hAnsi="Times New Roman"/>
                <w:sz w:val="24"/>
                <w:szCs w:val="24"/>
              </w:rPr>
              <w:t>определить</w:t>
            </w:r>
            <w:r w:rsidR="00F83C34">
              <w:rPr>
                <w:rFonts w:ascii="Times New Roman" w:hAnsi="Times New Roman"/>
                <w:sz w:val="24"/>
                <w:szCs w:val="24"/>
              </w:rPr>
              <w:t xml:space="preserve"> сторону колесной пары при использовании системы искусственного интеллекта. </w:t>
            </w:r>
            <w:r w:rsidR="004D1F92">
              <w:rPr>
                <w:rFonts w:ascii="Times New Roman" w:hAnsi="Times New Roman"/>
                <w:sz w:val="24"/>
                <w:szCs w:val="24"/>
              </w:rPr>
              <w:t>Укажите, какая сторона колесной пары приведена на рисунке.</w:t>
            </w:r>
          </w:p>
          <w:p w14:paraId="519A15FB" w14:textId="77777777" w:rsidR="00F4365F" w:rsidRDefault="00F4365F" w:rsidP="0082119A">
            <w:pPr>
              <w:ind w:left="-284" w:firstLine="56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F4A1554" w14:textId="77777777" w:rsidR="00F4365F" w:rsidRDefault="005F53FD" w:rsidP="0082119A">
            <w:pPr>
              <w:ind w:left="-284" w:firstLine="5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 wp14:anchorId="4993830C" wp14:editId="3B173D0D">
                  <wp:extent cx="3700780" cy="1751330"/>
                  <wp:effectExtent l="19050" t="0" r="0" b="0"/>
                  <wp:docPr id="4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00780" cy="17513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820F481" w14:textId="77777777" w:rsidR="004D1F92" w:rsidRPr="004D1F92" w:rsidRDefault="004D1F92" w:rsidP="004D1F92">
            <w:pPr>
              <w:pStyle w:val="a4"/>
              <w:autoSpaceDE w:val="0"/>
              <w:autoSpaceDN w:val="0"/>
              <w:adjustRightInd w:val="0"/>
              <w:ind w:left="0" w:firstLine="56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2350F386" w14:textId="77777777" w:rsidR="00F4365F" w:rsidRPr="004D1F92" w:rsidRDefault="00F4365F" w:rsidP="004D1F92">
            <w:pPr>
              <w:ind w:left="142" w:firstLine="142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D1F9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Задание 3.</w:t>
            </w:r>
          </w:p>
          <w:p w14:paraId="739B1C7D" w14:textId="77777777" w:rsidR="00A17962" w:rsidRDefault="00A17962" w:rsidP="00BD6AF6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Определите, как</w:t>
            </w:r>
            <w:r w:rsidR="00F4365F" w:rsidRPr="00A1796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технологическая операция представлена на рис</w:t>
            </w:r>
            <w:r w:rsidR="00F4365F" w:rsidRPr="00A1796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нке.</w:t>
            </w:r>
          </w:p>
          <w:p w14:paraId="20A0EC2F" w14:textId="77777777" w:rsidR="00F4365F" w:rsidRDefault="00A17962" w:rsidP="00BD6AF6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конкретно показано на рисунке б</w:t>
            </w:r>
            <w:r w:rsidR="00A07A3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C23C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8919BD1" w14:textId="77777777" w:rsidR="00A07A32" w:rsidRDefault="00A07A32" w:rsidP="00BD6AF6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Охарактеризуйте технологическую операцию на рисунке в).</w:t>
            </w:r>
          </w:p>
          <w:p w14:paraId="65138B79" w14:textId="77777777" w:rsidR="006F3E4D" w:rsidRDefault="006F3E4D" w:rsidP="00BD6AF6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Какой шаблон используется для контроля исправности автосцепки при организации технического обслуживания и при текущем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отцепочном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ремонте.</w:t>
            </w:r>
          </w:p>
          <w:p w14:paraId="39DA8609" w14:textId="77777777" w:rsidR="00832A95" w:rsidRPr="00A17962" w:rsidRDefault="00832A95" w:rsidP="00832A95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Приведите пример технических средств, имеющих возможность выявлять неисправности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автосцепных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 при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помощи 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цифровых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технологий. </w:t>
            </w:r>
          </w:p>
          <w:p w14:paraId="0F54E263" w14:textId="77777777" w:rsidR="00F4365F" w:rsidRDefault="00A17962" w:rsidP="00A17962">
            <w:pPr>
              <w:ind w:left="142"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 wp14:anchorId="058DDF76" wp14:editId="2EC26D23">
                  <wp:extent cx="4838700" cy="1098550"/>
                  <wp:effectExtent l="19050" t="0" r="0" b="0"/>
                  <wp:docPr id="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 b="5664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38700" cy="1098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67D9EA5" w14:textId="77777777" w:rsidR="00F4365F" w:rsidRPr="00B24C1F" w:rsidRDefault="00F4365F" w:rsidP="0082119A">
            <w:pPr>
              <w:ind w:left="-284" w:firstLine="568"/>
              <w:contextualSpacing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A17962" w:rsidRPr="006459F1" w14:paraId="50135D56" w14:textId="77777777" w:rsidTr="00833A52">
        <w:tc>
          <w:tcPr>
            <w:tcW w:w="2910" w:type="dxa"/>
          </w:tcPr>
          <w:p w14:paraId="04D8D499" w14:textId="77777777" w:rsidR="00A17962" w:rsidRPr="006459F1" w:rsidRDefault="00A17962" w:rsidP="0082119A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227" w:type="dxa"/>
          </w:tcPr>
          <w:p w14:paraId="0D60A7D5" w14:textId="77777777" w:rsidR="00A17962" w:rsidRPr="006459F1" w:rsidRDefault="00A17962" w:rsidP="0082119A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694EB5" w:rsidRPr="00694EB5" w14:paraId="75433998" w14:textId="77777777" w:rsidTr="00694EB5">
        <w:tc>
          <w:tcPr>
            <w:tcW w:w="2910" w:type="dxa"/>
          </w:tcPr>
          <w:p w14:paraId="11F0869C" w14:textId="77777777" w:rsidR="00694EB5" w:rsidRPr="00694EB5" w:rsidRDefault="00694EB5" w:rsidP="00694EB5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94EB5">
              <w:rPr>
                <w:rFonts w:ascii="Times New Roman" w:hAnsi="Times New Roman" w:cs="Times New Roman"/>
                <w:color w:val="000000" w:themeColor="text1"/>
              </w:rPr>
              <w:t>ПК-3.4. Применяет цифровые технологии при разработке технологических процессов эксплуатации грузовых вагонов</w:t>
            </w:r>
          </w:p>
        </w:tc>
        <w:tc>
          <w:tcPr>
            <w:tcW w:w="7227" w:type="dxa"/>
          </w:tcPr>
          <w:p w14:paraId="5368C465" w14:textId="77777777" w:rsidR="00694EB5" w:rsidRPr="00694EB5" w:rsidRDefault="005A5DBE" w:rsidP="00694EB5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Обучающийся владеет: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навыками выбора современных цифровых технологий с целью совершенствования процесса эксплуатации грузовых вагонов; методиками оценки рисков процесса цифровизации транспортной инфраструктуры и вагонного хозяйства</w:t>
            </w:r>
          </w:p>
        </w:tc>
      </w:tr>
      <w:tr w:rsidR="00A17962" w:rsidRPr="006459F1" w14:paraId="2FB84C28" w14:textId="77777777" w:rsidTr="00833A52">
        <w:trPr>
          <w:trHeight w:val="743"/>
        </w:trPr>
        <w:tc>
          <w:tcPr>
            <w:tcW w:w="10137" w:type="dxa"/>
            <w:gridSpan w:val="2"/>
          </w:tcPr>
          <w:p w14:paraId="2F05736E" w14:textId="77777777" w:rsidR="00A17962" w:rsidRPr="008846CD" w:rsidRDefault="00A07A32" w:rsidP="0082119A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>Задание 4</w:t>
            </w:r>
            <w:r w:rsidR="00A17962" w:rsidRPr="008846CD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 xml:space="preserve">. </w:t>
            </w:r>
          </w:p>
          <w:p w14:paraId="7F2A1C7F" w14:textId="77777777" w:rsidR="00A17962" w:rsidRPr="008846CD" w:rsidRDefault="00A07A32" w:rsidP="00A07A32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Определите и охарактеризуйте проводимую на рисунке технологическую операцию.</w:t>
            </w:r>
            <w:r w:rsidR="00A17962" w:rsidRPr="008846C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D9436AA" w14:textId="77777777" w:rsidR="00A17962" w:rsidRPr="008846CD" w:rsidRDefault="00A07A32" w:rsidP="00A07A32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Поясните технологическую последовательность 2-ой позиции.</w:t>
            </w:r>
          </w:p>
          <w:p w14:paraId="0A01DB6C" w14:textId="77777777" w:rsidR="00A17962" w:rsidRDefault="00A07A32" w:rsidP="00A07A32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каких позициях производят осмотр колесных пар грузового вагона, опишите последовательность осмотра буксового узла при техническом обслуживании.</w:t>
            </w:r>
          </w:p>
          <w:p w14:paraId="044B728A" w14:textId="77777777" w:rsidR="00A07A32" w:rsidRDefault="00A07A32" w:rsidP="00A07A32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соответствии с каким нормативно-техническим документом (документами) производится техническое обслуживание грузовых вагонов в эксплуатации.</w:t>
            </w:r>
          </w:p>
          <w:p w14:paraId="5D75C35D" w14:textId="77777777" w:rsidR="00A13714" w:rsidRPr="008846CD" w:rsidRDefault="00A13714" w:rsidP="00A07A32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Приведите пример, какие цифровые технологии содействую совершенствованию технического обслуживания и на какие позиции осмотра они нацелены.</w:t>
            </w:r>
          </w:p>
          <w:p w14:paraId="09D4BF93" w14:textId="77777777" w:rsidR="00A17962" w:rsidRDefault="00A17962" w:rsidP="0082119A">
            <w:pPr>
              <w:ind w:left="-284" w:firstLine="568"/>
              <w:contextualSpacing/>
              <w:jc w:val="both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</w:pPr>
          </w:p>
          <w:p w14:paraId="41C61663" w14:textId="77777777" w:rsidR="00A17962" w:rsidRPr="00A41B7C" w:rsidRDefault="00DB6670" w:rsidP="0082119A">
            <w:pPr>
              <w:ind w:left="-284" w:firstLine="568"/>
              <w:contextualSpacing/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A41B7C">
              <w:rPr>
                <w:b/>
                <w:noProof/>
              </w:rPr>
              <w:drawing>
                <wp:inline distT="0" distB="0" distL="0" distR="0" wp14:anchorId="73E1A530" wp14:editId="328B1B99">
                  <wp:extent cx="5838825" cy="2562225"/>
                  <wp:effectExtent l="19050" t="0" r="9525" b="0"/>
                  <wp:docPr id="97" name="Рисунок 97" descr="https://pandia.ru/text/80/285/images/image035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 descr="https://pandia.ru/text/80/285/images/image035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 l="9843" r="91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2330" cy="25681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7559F57" w14:textId="77777777" w:rsidR="00DA62A6" w:rsidRDefault="00DA62A6" w:rsidP="0082119A">
            <w:pPr>
              <w:ind w:left="-284" w:firstLine="568"/>
              <w:contextualSpacing/>
              <w:jc w:val="both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</w:pPr>
          </w:p>
          <w:p w14:paraId="5ACEC277" w14:textId="77777777" w:rsidR="00A17962" w:rsidRPr="00841FE5" w:rsidRDefault="00A17962" w:rsidP="0082119A">
            <w:pPr>
              <w:ind w:left="-284" w:firstLine="568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41F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Задание </w:t>
            </w:r>
            <w:r w:rsidR="006F3E4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</w:t>
            </w:r>
            <w:r w:rsidRPr="00841F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  <w:p w14:paraId="490744B8" w14:textId="77777777" w:rsidR="005B7F10" w:rsidRDefault="005B7F10" w:rsidP="005B7F10">
            <w:pPr>
              <w:pStyle w:val="a4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Поясните какой дефект изображен на рисунке.</w:t>
            </w:r>
          </w:p>
          <w:p w14:paraId="36E4197E" w14:textId="77777777" w:rsidR="005B7F10" w:rsidRDefault="005B7F10" w:rsidP="005B7F10">
            <w:pPr>
              <w:pStyle w:val="a4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Опишите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устранение неисправности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изображенной на рисунке при текущем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отцепочном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ремонте.</w:t>
            </w:r>
          </w:p>
          <w:p w14:paraId="67B2B7A9" w14:textId="77777777" w:rsidR="00A17962" w:rsidRDefault="005B7F10" w:rsidP="005B7F10">
            <w:pPr>
              <w:pStyle w:val="a4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Возможно устранение изображенного дефекта при проведении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безотцепочного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ремонта. Если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то при </w:t>
            </w:r>
            <w:r w:rsidR="004348A2">
              <w:rPr>
                <w:rFonts w:ascii="Times New Roman" w:hAnsi="Times New Roman"/>
                <w:sz w:val="24"/>
                <w:szCs w:val="24"/>
              </w:rPr>
              <w:t>использовании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какого технического оснащения.</w:t>
            </w:r>
          </w:p>
          <w:p w14:paraId="4E3CB3C6" w14:textId="77777777" w:rsidR="004348A2" w:rsidRDefault="004348A2" w:rsidP="005B7F10">
            <w:pPr>
              <w:pStyle w:val="a4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После замены изображенного узла какие необходимо проверить геометрические параметры грузового вагона.</w:t>
            </w:r>
          </w:p>
          <w:p w14:paraId="09C9838E" w14:textId="77777777" w:rsidR="00A41B7C" w:rsidRDefault="00A13714" w:rsidP="005B7F10">
            <w:pPr>
              <w:pStyle w:val="a4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Возможен ли контроль после замены изображенного узла при использовании цифровых технологий.</w:t>
            </w:r>
          </w:p>
          <w:p w14:paraId="12C8A326" w14:textId="77777777" w:rsidR="00A17962" w:rsidRDefault="005B7F10" w:rsidP="0082119A">
            <w:pPr>
              <w:ind w:left="-284" w:firstLine="5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lastRenderedPageBreak/>
              <w:drawing>
                <wp:inline distT="0" distB="0" distL="0" distR="0" wp14:anchorId="1DAE8B7C" wp14:editId="4C29D1CA">
                  <wp:extent cx="3552825" cy="2486218"/>
                  <wp:effectExtent l="19050" t="0" r="9525" b="0"/>
                  <wp:docPr id="100" name="Рисунок 100" descr="2_Лист_Дефекты кузова и пружин_Баки - копия (2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" descr="2_Лист_Дефекты кузова и пружин_Баки - копия (2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65177" cy="24948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627A400" w14:textId="77777777" w:rsidR="00A17962" w:rsidRPr="004D1F92" w:rsidRDefault="005B7F10" w:rsidP="0082119A">
            <w:pPr>
              <w:ind w:left="142" w:firstLine="142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Задание 6</w:t>
            </w:r>
            <w:r w:rsidR="00A17962" w:rsidRPr="004D1F9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  <w:p w14:paraId="29CB5A82" w14:textId="77777777" w:rsidR="005B7F10" w:rsidRDefault="005B7F10" w:rsidP="00BD6AF6">
            <w:pPr>
              <w:pStyle w:val="a4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Какой дефект изображен на рисунке.</w:t>
            </w:r>
          </w:p>
          <w:p w14:paraId="795C0424" w14:textId="77777777" w:rsidR="00A17962" w:rsidRDefault="004348A2" w:rsidP="00BD6AF6">
            <w:pPr>
              <w:pStyle w:val="a4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 организации работы ПТО в каком случае необходимо выявить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дефект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изображенный на рисунке.</w:t>
            </w:r>
          </w:p>
          <w:p w14:paraId="5A17CDE4" w14:textId="77777777" w:rsidR="004348A2" w:rsidRDefault="004348A2" w:rsidP="00BD6AF6">
            <w:pPr>
              <w:pStyle w:val="a4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необходимо предпринять при выявлении изображенного дефекта в условиях ПТО.</w:t>
            </w:r>
          </w:p>
          <w:p w14:paraId="5E42848F" w14:textId="77777777" w:rsidR="004348A2" w:rsidRDefault="004348A2" w:rsidP="00BD6AF6">
            <w:pPr>
              <w:pStyle w:val="a4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что повлияет пропуск дефекта изображенного на рисунке при эксплуатации грузового вагона.</w:t>
            </w:r>
          </w:p>
          <w:p w14:paraId="38E44EE5" w14:textId="77777777" w:rsidR="00A13714" w:rsidRDefault="00A13714" w:rsidP="00A13714">
            <w:pPr>
              <w:pStyle w:val="a4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714">
              <w:rPr>
                <w:rFonts w:ascii="Times New Roman" w:hAnsi="Times New Roman" w:cs="Times New Roman"/>
                <w:sz w:val="24"/>
                <w:szCs w:val="24"/>
              </w:rPr>
              <w:t xml:space="preserve">Возможен ли контроль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изображенного дефекта</w:t>
            </w:r>
            <w:r w:rsidRPr="00A13714">
              <w:rPr>
                <w:rFonts w:ascii="Times New Roman" w:hAnsi="Times New Roman" w:cs="Times New Roman"/>
                <w:sz w:val="24"/>
                <w:szCs w:val="24"/>
              </w:rPr>
              <w:t xml:space="preserve"> при использовании цифровых технологий.</w:t>
            </w:r>
          </w:p>
          <w:p w14:paraId="29B38514" w14:textId="77777777" w:rsidR="00A13714" w:rsidRDefault="00A13714" w:rsidP="00A13714">
            <w:pPr>
              <w:pStyle w:val="a4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Оцените риск перехода к цифровым технологиям при осмотре тормозного оборудования в рамках технического обслуживания грузового вагона.</w:t>
            </w:r>
          </w:p>
          <w:p w14:paraId="67051A98" w14:textId="77777777" w:rsidR="00A13714" w:rsidRPr="00A13714" w:rsidRDefault="00A13714" w:rsidP="00A13714">
            <w:pPr>
              <w:pStyle w:val="a4"/>
              <w:ind w:left="6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DA1A40" w14:textId="77777777" w:rsidR="00A17962" w:rsidRDefault="005B7F10" w:rsidP="0082119A">
            <w:pPr>
              <w:ind w:left="142"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color w:val="000000"/>
                <w:sz w:val="28"/>
                <w:szCs w:val="28"/>
              </w:rPr>
              <w:drawing>
                <wp:inline distT="0" distB="0" distL="0" distR="0" wp14:anchorId="7B61FFA1" wp14:editId="7998CE1A">
                  <wp:extent cx="2553553" cy="2324281"/>
                  <wp:effectExtent l="19050" t="0" r="0" b="0"/>
                  <wp:docPr id="103" name="Рисунок 103" descr="Неисправности тормоз_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" descr="Неисправности тормоз_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3878" cy="23245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F2DEBB5" w14:textId="77777777" w:rsidR="00A17962" w:rsidRPr="00B24C1F" w:rsidRDefault="00A17962" w:rsidP="0082119A">
            <w:pPr>
              <w:ind w:left="-284" w:firstLine="568"/>
              <w:contextualSpacing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</w:tbl>
    <w:p w14:paraId="4C4E665C" w14:textId="77777777" w:rsidR="00A17962" w:rsidRDefault="00A17962">
      <w:pPr>
        <w:rPr>
          <w:rFonts w:ascii="Times New Roman" w:eastAsia="Times New Roman" w:hAnsi="Times New Roman"/>
          <w:sz w:val="24"/>
          <w:szCs w:val="24"/>
        </w:rPr>
      </w:pPr>
    </w:p>
    <w:p w14:paraId="76B9AA5D" w14:textId="77777777" w:rsidR="00DA62A6" w:rsidRPr="00A41B7C" w:rsidRDefault="00DA62A6" w:rsidP="00DA62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A41B7C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2.3. Перечень вопросов для подготовки обучающихся к промежуточной аттестации (экзамену)</w:t>
      </w:r>
    </w:p>
    <w:p w14:paraId="4BC9B4E9" w14:textId="77777777" w:rsidR="00A13714" w:rsidRDefault="00A13714" w:rsidP="00AC2689">
      <w:pPr>
        <w:numPr>
          <w:ilvl w:val="0"/>
          <w:numId w:val="1"/>
        </w:numPr>
        <w:shd w:val="clear" w:color="auto" w:fill="FFFFFF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Каковы </w:t>
      </w:r>
      <w:r w:rsidRPr="00A13714">
        <w:rPr>
          <w:rFonts w:ascii="Times New Roman" w:eastAsia="Times New Roman" w:hAnsi="Times New Roman" w:cs="Times New Roman"/>
          <w:color w:val="000000"/>
          <w:sz w:val="24"/>
          <w:szCs w:val="24"/>
        </w:rPr>
        <w:t>возможности и область применения технологий виртуальной и дополненной реальности в процессе эксплуатации грузовых вагонов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142E23B1" w14:textId="77777777" w:rsidR="00A13714" w:rsidRPr="00A13714" w:rsidRDefault="00A13714" w:rsidP="00AC2689">
      <w:pPr>
        <w:pStyle w:val="a4"/>
        <w:numPr>
          <w:ilvl w:val="0"/>
          <w:numId w:val="1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3714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направления цифровой трансформации вагонного комплекса железнодорожного транспорта в части эксплуатации подвижного состава.</w:t>
      </w:r>
    </w:p>
    <w:p w14:paraId="491BF6FF" w14:textId="77777777" w:rsidR="00A13714" w:rsidRDefault="00A13714" w:rsidP="00AC2689">
      <w:pPr>
        <w:numPr>
          <w:ilvl w:val="0"/>
          <w:numId w:val="1"/>
        </w:numPr>
        <w:shd w:val="clear" w:color="auto" w:fill="FFFFFF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Этапы разработки структуры и технологической</w:t>
      </w:r>
      <w:r w:rsidRPr="00A1371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часть тренажерных комплексов с применением виртуа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льной и дополненной реальности.</w:t>
      </w:r>
    </w:p>
    <w:p w14:paraId="50DF693B" w14:textId="77777777" w:rsidR="00A16B01" w:rsidRDefault="00A13714" w:rsidP="00AC2689">
      <w:pPr>
        <w:numPr>
          <w:ilvl w:val="0"/>
          <w:numId w:val="1"/>
        </w:numPr>
        <w:shd w:val="clear" w:color="auto" w:fill="FFFFFF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Основы анализа технологических процессов</w:t>
      </w:r>
      <w:r w:rsidRPr="00A1371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эксплуатации </w:t>
      </w:r>
      <w:r w:rsidR="00A16B01">
        <w:rPr>
          <w:rFonts w:ascii="Times New Roman" w:eastAsia="Times New Roman" w:hAnsi="Times New Roman" w:cs="Times New Roman"/>
          <w:color w:val="000000"/>
          <w:sz w:val="24"/>
          <w:szCs w:val="24"/>
        </w:rPr>
        <w:t>грузовых вагонов.</w:t>
      </w:r>
    </w:p>
    <w:p w14:paraId="25D4D90C" w14:textId="77777777" w:rsidR="00A16B01" w:rsidRDefault="00A16B01" w:rsidP="00AC2689">
      <w:pPr>
        <w:numPr>
          <w:ilvl w:val="0"/>
          <w:numId w:val="1"/>
        </w:numPr>
        <w:shd w:val="clear" w:color="auto" w:fill="FFFFFF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A13714" w:rsidRPr="00A13714">
        <w:rPr>
          <w:rFonts w:ascii="Times New Roman" w:eastAsia="Times New Roman" w:hAnsi="Times New Roman" w:cs="Times New Roman"/>
          <w:color w:val="000000"/>
          <w:sz w:val="24"/>
          <w:szCs w:val="24"/>
        </w:rPr>
        <w:t>цен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 эффективности</w:t>
      </w:r>
      <w:r w:rsidR="00A13714" w:rsidRPr="00A1371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применения цифровых технологий (интернет вещей, большие данные, технологии дополненн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 реальности и робототехника).</w:t>
      </w:r>
    </w:p>
    <w:p w14:paraId="71976850" w14:textId="77777777" w:rsidR="00A13714" w:rsidRDefault="00A16B01" w:rsidP="00AC2689">
      <w:pPr>
        <w:numPr>
          <w:ilvl w:val="0"/>
          <w:numId w:val="1"/>
        </w:numPr>
        <w:shd w:val="clear" w:color="auto" w:fill="FFFFFF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Принцип выявления</w:t>
      </w:r>
      <w:r w:rsidR="00A13714" w:rsidRPr="00A1371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облемы (препятствия) </w:t>
      </w:r>
      <w:r w:rsidR="00A13714" w:rsidRPr="00A13714">
        <w:rPr>
          <w:rFonts w:ascii="Times New Roman" w:eastAsia="Times New Roman" w:hAnsi="Times New Roman" w:cs="Times New Roman"/>
          <w:color w:val="000000"/>
          <w:sz w:val="24"/>
          <w:szCs w:val="24"/>
        </w:rPr>
        <w:t>цифровизации вагонного комплекса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5889C5CA" w14:textId="77777777" w:rsidR="00A16B01" w:rsidRPr="00A16B01" w:rsidRDefault="00A16B01" w:rsidP="00AC2689">
      <w:pPr>
        <w:pStyle w:val="a4"/>
        <w:numPr>
          <w:ilvl w:val="0"/>
          <w:numId w:val="1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Принцип </w:t>
      </w:r>
      <w:r w:rsidRPr="00A16B01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оценки рисков цифровизации вагонного комплекса.</w:t>
      </w:r>
    </w:p>
    <w:p w14:paraId="3875B29F" w14:textId="77777777" w:rsidR="00A16B01" w:rsidRDefault="00A16B01" w:rsidP="00AC2689">
      <w:pPr>
        <w:numPr>
          <w:ilvl w:val="0"/>
          <w:numId w:val="1"/>
        </w:numPr>
        <w:shd w:val="clear" w:color="auto" w:fill="FFFFFF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Современные цифровые технологии</w:t>
      </w:r>
      <w:r w:rsidRPr="00A16B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целью совершенствования процесса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эксплуатации грузовых вагонов.</w:t>
      </w:r>
    </w:p>
    <w:p w14:paraId="1652483E" w14:textId="77777777" w:rsidR="00A16B01" w:rsidRDefault="00A16B01" w:rsidP="00AC2689">
      <w:pPr>
        <w:numPr>
          <w:ilvl w:val="0"/>
          <w:numId w:val="1"/>
        </w:numPr>
        <w:shd w:val="clear" w:color="auto" w:fill="FFFFFF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Методика</w:t>
      </w:r>
      <w:r w:rsidRPr="00A16B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оценки рисков процесса цифровизации транспортной инфраструктуры и вагонного хозяйства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6DAA3B20" w14:textId="77777777" w:rsidR="00A16B01" w:rsidRDefault="00A16B01" w:rsidP="00AC2689">
      <w:pPr>
        <w:numPr>
          <w:ilvl w:val="0"/>
          <w:numId w:val="1"/>
        </w:numPr>
        <w:shd w:val="clear" w:color="auto" w:fill="FFFFFF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Средства технической диагностики, основанные на принципах цифровых технологий.</w:t>
      </w:r>
    </w:p>
    <w:p w14:paraId="36AB3B34" w14:textId="77777777" w:rsidR="00A13714" w:rsidRDefault="00A13714" w:rsidP="00AC2689">
      <w:pPr>
        <w:numPr>
          <w:ilvl w:val="0"/>
          <w:numId w:val="1"/>
        </w:numPr>
        <w:shd w:val="clear" w:color="auto" w:fill="FFFFFF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13714">
        <w:rPr>
          <w:rFonts w:ascii="Times New Roman" w:eastAsia="Times New Roman" w:hAnsi="Times New Roman" w:cs="Times New Roman"/>
          <w:color w:val="000000"/>
          <w:sz w:val="24"/>
          <w:szCs w:val="24"/>
        </w:rPr>
        <w:t>пыт использования робототехники при 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хническом обслуживании вагонов.</w:t>
      </w:r>
    </w:p>
    <w:p w14:paraId="620B080A" w14:textId="77777777" w:rsidR="00A13714" w:rsidRDefault="00A13714" w:rsidP="00AC2689">
      <w:pPr>
        <w:numPr>
          <w:ilvl w:val="0"/>
          <w:numId w:val="1"/>
        </w:numPr>
        <w:shd w:val="clear" w:color="auto" w:fill="FFFFFF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A13714">
        <w:rPr>
          <w:rFonts w:ascii="Times New Roman" w:eastAsia="Times New Roman" w:hAnsi="Times New Roman" w:cs="Times New Roman"/>
          <w:color w:val="000000"/>
          <w:sz w:val="24"/>
          <w:szCs w:val="24"/>
        </w:rPr>
        <w:t>етоды предиктивной аналитики данных о техническом состоянии единиц подвижного состава с использованием искусственного интеллекта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5C4052C7" w14:textId="77777777" w:rsidR="00A13714" w:rsidRDefault="00A13714" w:rsidP="00AC2689">
      <w:pPr>
        <w:numPr>
          <w:ilvl w:val="0"/>
          <w:numId w:val="1"/>
        </w:numPr>
        <w:shd w:val="clear" w:color="auto" w:fill="FFFFFF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Какова структура</w:t>
      </w:r>
      <w:r w:rsidRPr="00A1371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порядок организации автоматизированных рабочих мест и автоматизированных систем управления производственными процессами в эксплуатации грузовых вагонов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2AB492C2" w14:textId="77777777" w:rsidR="00A16B01" w:rsidRDefault="00A16B01" w:rsidP="00AC2689">
      <w:pPr>
        <w:numPr>
          <w:ilvl w:val="0"/>
          <w:numId w:val="1"/>
        </w:numPr>
        <w:shd w:val="clear" w:color="auto" w:fill="FFFFFF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Создание баз данных для использования анализ неисправностей грузовых вагонов в эксплуатации.</w:t>
      </w:r>
    </w:p>
    <w:p w14:paraId="6C6ED69E" w14:textId="77777777" w:rsidR="00A16B01" w:rsidRDefault="00A16B01" w:rsidP="00AC2689">
      <w:pPr>
        <w:numPr>
          <w:ilvl w:val="0"/>
          <w:numId w:val="1"/>
        </w:numPr>
        <w:shd w:val="clear" w:color="auto" w:fill="FFFFFF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Системы предиктивной </w:t>
      </w:r>
      <w:r w:rsidR="00AC2689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аналитики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способы </w:t>
      </w:r>
      <w:r w:rsidR="00AC26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выявления </w:t>
      </w:r>
      <w:proofErr w:type="spellStart"/>
      <w:r w:rsidR="00AC2689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предотказного</w:t>
      </w:r>
      <w:proofErr w:type="spellEnd"/>
      <w:r w:rsidR="00AC26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состояния неисправностей вагонов.</w:t>
      </w:r>
    </w:p>
    <w:p w14:paraId="732C69CD" w14:textId="77777777" w:rsidR="00AC2689" w:rsidRDefault="00AC2689" w:rsidP="00D90A0D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09E3C7CD" w14:textId="77777777" w:rsidR="00D90A0D" w:rsidRPr="009E1016" w:rsidRDefault="00D90A0D" w:rsidP="00D90A0D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3</w:t>
      </w:r>
      <w:r w:rsidRPr="009E1016">
        <w:rPr>
          <w:rFonts w:ascii="Times New Roman" w:hAnsi="Times New Roman"/>
          <w:b/>
          <w:color w:val="000000"/>
          <w:sz w:val="24"/>
          <w:szCs w:val="24"/>
        </w:rPr>
        <w:t>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0274AD5D" w14:textId="77777777" w:rsidR="00A267C1" w:rsidRPr="003F758A" w:rsidRDefault="003505E1" w:rsidP="00D90A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758A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14:paraId="512B6A81" w14:textId="77777777" w:rsidR="00D90A0D" w:rsidRPr="009E1016" w:rsidRDefault="00D90A0D" w:rsidP="00D90A0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09A1A6AB" w14:textId="77777777" w:rsidR="00D90A0D" w:rsidRPr="009E1016" w:rsidRDefault="00D90A0D" w:rsidP="00D90A0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983A366" w14:textId="77777777" w:rsidR="00D90A0D" w:rsidRPr="00E54205" w:rsidRDefault="00D90A0D" w:rsidP="00D90A0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4205">
        <w:rPr>
          <w:rFonts w:ascii="Times New Roman" w:hAnsi="Times New Roman"/>
          <w:sz w:val="24"/>
          <w:szCs w:val="24"/>
        </w:rPr>
        <w:t xml:space="preserve">- оценка </w:t>
      </w:r>
      <w:r w:rsidRPr="00E54205">
        <w:rPr>
          <w:rFonts w:ascii="Times New Roman" w:hAnsi="Times New Roman"/>
          <w:b/>
          <w:sz w:val="24"/>
          <w:szCs w:val="24"/>
        </w:rPr>
        <w:t>«отлично»</w:t>
      </w:r>
      <w:r w:rsidRPr="00E54205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6A203926" w14:textId="77777777" w:rsidR="00D90A0D" w:rsidRPr="00E54205" w:rsidRDefault="00D90A0D" w:rsidP="00D90A0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4205">
        <w:rPr>
          <w:rFonts w:ascii="Times New Roman" w:hAnsi="Times New Roman"/>
          <w:sz w:val="24"/>
          <w:szCs w:val="24"/>
        </w:rPr>
        <w:t xml:space="preserve">- оценка </w:t>
      </w:r>
      <w:r w:rsidRPr="00E54205">
        <w:rPr>
          <w:rFonts w:ascii="Times New Roman" w:hAnsi="Times New Roman"/>
          <w:b/>
          <w:sz w:val="24"/>
          <w:szCs w:val="24"/>
        </w:rPr>
        <w:t>«хорошо»</w:t>
      </w:r>
      <w:r w:rsidRPr="00E54205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вопросов;</w:t>
      </w:r>
    </w:p>
    <w:p w14:paraId="713D5060" w14:textId="77777777" w:rsidR="00D90A0D" w:rsidRPr="00E54205" w:rsidRDefault="00D90A0D" w:rsidP="00D90A0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4205">
        <w:rPr>
          <w:rFonts w:ascii="Times New Roman" w:hAnsi="Times New Roman"/>
          <w:sz w:val="24"/>
          <w:szCs w:val="24"/>
        </w:rPr>
        <w:t xml:space="preserve">- оценка </w:t>
      </w:r>
      <w:r w:rsidRPr="00E54205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E54205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58417074" w14:textId="77777777" w:rsidR="00D90A0D" w:rsidRPr="00E54205" w:rsidRDefault="00D90A0D" w:rsidP="00D90A0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4205">
        <w:rPr>
          <w:rFonts w:ascii="Times New Roman" w:hAnsi="Times New Roman"/>
          <w:sz w:val="24"/>
          <w:szCs w:val="24"/>
        </w:rPr>
        <w:t xml:space="preserve">- оценка </w:t>
      </w:r>
      <w:r w:rsidRPr="00E54205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E54205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6183FC76" w14:textId="77777777" w:rsidR="00D90A0D" w:rsidRPr="009E1016" w:rsidRDefault="00D90A0D" w:rsidP="00D90A0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F793168" w14:textId="77777777" w:rsidR="00D90A0D" w:rsidRPr="009E1016" w:rsidRDefault="00D90A0D" w:rsidP="00D90A0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076923E6" w14:textId="77777777" w:rsidR="00D90A0D" w:rsidRPr="009E1016" w:rsidRDefault="00D90A0D" w:rsidP="00D90A0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792DC1C" w14:textId="77777777" w:rsidR="00D90A0D" w:rsidRPr="009E1016" w:rsidRDefault="00D90A0D" w:rsidP="00D90A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081308CC" w14:textId="77777777" w:rsidR="00D90A0D" w:rsidRPr="009E1016" w:rsidRDefault="00D90A0D" w:rsidP="00D90A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5D453FCB" w14:textId="77777777" w:rsidR="00D90A0D" w:rsidRPr="009E1016" w:rsidRDefault="00D90A0D" w:rsidP="00D90A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44AD25BD" w14:textId="77777777" w:rsidR="00D90A0D" w:rsidRPr="009E1016" w:rsidRDefault="00D90A0D" w:rsidP="00D90A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418D9914" w14:textId="77777777" w:rsidR="00D90A0D" w:rsidRPr="00D90A0D" w:rsidRDefault="00D90A0D" w:rsidP="00D90A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  <w:r w:rsidRPr="00D90A0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Виды ошибок: </w:t>
      </w:r>
    </w:p>
    <w:p w14:paraId="703670CD" w14:textId="77777777" w:rsidR="00D90A0D" w:rsidRPr="00D90A0D" w:rsidRDefault="00D90A0D" w:rsidP="00D90A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  <w:r w:rsidRPr="00D90A0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73924ED2" w14:textId="77777777" w:rsidR="00D90A0D" w:rsidRPr="00D90A0D" w:rsidRDefault="00D90A0D" w:rsidP="00D90A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  <w:r w:rsidRPr="00D90A0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4EE6D349" w14:textId="77777777" w:rsidR="00D90A0D" w:rsidRPr="00D90A0D" w:rsidRDefault="00D90A0D" w:rsidP="00D90A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  <w:r w:rsidRPr="00D90A0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0844813F" w14:textId="77777777" w:rsidR="00D90A0D" w:rsidRPr="009E1016" w:rsidRDefault="00D90A0D" w:rsidP="00D90A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471F0CAD" w14:textId="77777777" w:rsidR="00D90A0D" w:rsidRPr="00E54205" w:rsidRDefault="00D90A0D" w:rsidP="00D90A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54205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Критерии формирования оценок по экзамену</w:t>
      </w:r>
    </w:p>
    <w:p w14:paraId="0D362AEF" w14:textId="77777777" w:rsidR="00D90A0D" w:rsidRPr="00E54205" w:rsidRDefault="00D90A0D" w:rsidP="00D90A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219BD61" w14:textId="77777777" w:rsidR="00D90A0D" w:rsidRPr="00E54205" w:rsidRDefault="00D90A0D" w:rsidP="00D90A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420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«Отлично» – </w:t>
      </w:r>
      <w:r>
        <w:rPr>
          <w:rFonts w:ascii="Times New Roman" w:hAnsi="Times New Roman" w:cs="Times New Roman"/>
          <w:color w:val="000000"/>
          <w:sz w:val="24"/>
          <w:szCs w:val="24"/>
        </w:rPr>
        <w:t>обучающийся</w:t>
      </w:r>
      <w:r w:rsidRPr="00E54205">
        <w:rPr>
          <w:rFonts w:ascii="Times New Roman" w:hAnsi="Times New Roman" w:cs="Times New Roman"/>
          <w:color w:val="000000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60833908" w14:textId="77777777" w:rsidR="00D90A0D" w:rsidRPr="00E54205" w:rsidRDefault="00D90A0D" w:rsidP="00D90A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420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«Хорошо» </w:t>
      </w:r>
      <w:r w:rsidRPr="00E5420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– </w:t>
      </w:r>
      <w:r>
        <w:rPr>
          <w:rFonts w:ascii="Times New Roman" w:hAnsi="Times New Roman" w:cs="Times New Roman"/>
          <w:color w:val="000000"/>
          <w:sz w:val="24"/>
          <w:szCs w:val="24"/>
        </w:rPr>
        <w:t>обучающийся</w:t>
      </w:r>
      <w:r w:rsidRPr="00E54205">
        <w:rPr>
          <w:rFonts w:ascii="Times New Roman" w:hAnsi="Times New Roman" w:cs="Times New Roman"/>
          <w:color w:val="000000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E5420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незначительные ошибки и неточности. </w:t>
      </w:r>
    </w:p>
    <w:p w14:paraId="252FDF6B" w14:textId="77777777" w:rsidR="00D90A0D" w:rsidRPr="00E54205" w:rsidRDefault="00D90A0D" w:rsidP="00D90A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E5420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«Удовлетворительно» </w:t>
      </w:r>
      <w:r w:rsidRPr="00E5420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– </w:t>
      </w:r>
      <w:r>
        <w:rPr>
          <w:rFonts w:ascii="Times New Roman" w:hAnsi="Times New Roman" w:cs="Times New Roman"/>
          <w:color w:val="000000"/>
          <w:sz w:val="24"/>
          <w:szCs w:val="24"/>
        </w:rPr>
        <w:t>обучающийся</w:t>
      </w:r>
      <w:r w:rsidRPr="00E5420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допустил существенные ошибки</w:t>
      </w:r>
      <w:r w:rsidRPr="00E54205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389ADAD9" w14:textId="77777777" w:rsidR="00D90A0D" w:rsidRPr="00E54205" w:rsidRDefault="00D90A0D" w:rsidP="00D90A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420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«Неудовлетворительно» </w:t>
      </w:r>
      <w:r w:rsidRPr="00E54205">
        <w:rPr>
          <w:rFonts w:ascii="Times New Roman" w:hAnsi="Times New Roman" w:cs="Times New Roman"/>
          <w:color w:val="000000"/>
          <w:sz w:val="24"/>
          <w:szCs w:val="24"/>
        </w:rPr>
        <w:t xml:space="preserve">– </w:t>
      </w:r>
      <w:r>
        <w:rPr>
          <w:rFonts w:ascii="Times New Roman" w:hAnsi="Times New Roman" w:cs="Times New Roman"/>
          <w:color w:val="000000"/>
          <w:sz w:val="24"/>
          <w:szCs w:val="24"/>
        </w:rPr>
        <w:t>обучающийся</w:t>
      </w:r>
      <w:r w:rsidRPr="00E54205">
        <w:rPr>
          <w:rFonts w:ascii="Times New Roman" w:hAnsi="Times New Roman" w:cs="Times New Roman"/>
          <w:color w:val="000000"/>
          <w:sz w:val="24"/>
          <w:szCs w:val="24"/>
        </w:rPr>
        <w:t xml:space="preserve"> демонстрирует фрагментарные знания изучаемого курса; отсутствуют необходимые умения и навыки, допущены грубые ошибки.  </w:t>
      </w:r>
    </w:p>
    <w:p w14:paraId="27CA7B8B" w14:textId="77777777" w:rsidR="00D90A0D" w:rsidRDefault="00D90A0D" w:rsidP="00D90A0D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DF24CA1" w14:textId="77777777" w:rsidR="00D90A0D" w:rsidRPr="00E54205" w:rsidRDefault="00D90A0D" w:rsidP="00D90A0D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5420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Критерии формирования оценок по защите курсово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й работы</w:t>
      </w:r>
    </w:p>
    <w:p w14:paraId="73727AC0" w14:textId="77777777" w:rsidR="00D90A0D" w:rsidRPr="00E54205" w:rsidRDefault="00D90A0D" w:rsidP="00D90A0D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9DC15C8" w14:textId="77777777" w:rsidR="00D90A0D" w:rsidRPr="00E54205" w:rsidRDefault="00D90A0D" w:rsidP="00D90A0D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54205">
        <w:rPr>
          <w:rFonts w:ascii="Times New Roman" w:hAnsi="Times New Roman" w:cs="Times New Roman"/>
          <w:b/>
          <w:bCs/>
          <w:color w:val="000000"/>
          <w:sz w:val="24"/>
          <w:szCs w:val="24"/>
        </w:rPr>
        <w:t>«Отлично»</w:t>
      </w:r>
      <w:r w:rsidRPr="00E54205">
        <w:rPr>
          <w:rFonts w:ascii="Times New Roman" w:hAnsi="Times New Roman" w:cs="Times New Roman"/>
          <w:color w:val="000000"/>
          <w:sz w:val="24"/>
          <w:szCs w:val="24"/>
        </w:rPr>
        <w:t xml:space="preserve"> (5 баллов) – получают </w:t>
      </w:r>
      <w:r>
        <w:rPr>
          <w:rFonts w:ascii="Times New Roman" w:hAnsi="Times New Roman" w:cs="Times New Roman"/>
          <w:color w:val="000000"/>
          <w:sz w:val="24"/>
          <w:szCs w:val="24"/>
        </w:rPr>
        <w:t>обучающиеся</w:t>
      </w:r>
      <w:r w:rsidRPr="00E54205">
        <w:rPr>
          <w:rFonts w:ascii="Times New Roman" w:hAnsi="Times New Roman" w:cs="Times New Roman"/>
          <w:color w:val="000000"/>
          <w:sz w:val="24"/>
          <w:szCs w:val="24"/>
        </w:rPr>
        <w:t xml:space="preserve">, оформившие курсовую работу в соответствии с предъявляемыми требованиями, в котором отражены все необходимые результаты проектирования энергетической установки без арифметических ошибок, а также грамотно ответившие на все встречные вопросы преподавателя. </w:t>
      </w:r>
    </w:p>
    <w:p w14:paraId="5B3C6136" w14:textId="77777777" w:rsidR="00D90A0D" w:rsidRPr="00E54205" w:rsidRDefault="00D90A0D" w:rsidP="00D90A0D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5420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«Хорошо» </w:t>
      </w:r>
      <w:r w:rsidRPr="00E54205">
        <w:rPr>
          <w:rFonts w:ascii="Times New Roman" w:hAnsi="Times New Roman" w:cs="Times New Roman"/>
          <w:color w:val="000000"/>
          <w:sz w:val="24"/>
          <w:szCs w:val="24"/>
        </w:rPr>
        <w:t xml:space="preserve">(4 балла) – получают </w:t>
      </w:r>
      <w:r>
        <w:rPr>
          <w:rFonts w:ascii="Times New Roman" w:hAnsi="Times New Roman" w:cs="Times New Roman"/>
          <w:color w:val="000000"/>
          <w:sz w:val="24"/>
          <w:szCs w:val="24"/>
        </w:rPr>
        <w:t>обучающиеся</w:t>
      </w:r>
      <w:r w:rsidRPr="00E54205">
        <w:rPr>
          <w:rFonts w:ascii="Times New Roman" w:hAnsi="Times New Roman" w:cs="Times New Roman"/>
          <w:color w:val="000000"/>
          <w:sz w:val="24"/>
          <w:szCs w:val="24"/>
        </w:rPr>
        <w:t>, оформившие курсовую работу в соответствии с предъявляемыми требованиями, в котором отражены все необходимые результаты проектирования энергетической установки без грубых ошибок. При этом при ответах на вопросы преподавателя студент допустил не более одной грубой ошибки или двух негрубых ошибок.</w:t>
      </w:r>
    </w:p>
    <w:p w14:paraId="366A405D" w14:textId="77777777" w:rsidR="00D90A0D" w:rsidRPr="00E54205" w:rsidRDefault="00D90A0D" w:rsidP="00D90A0D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5420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«Удовлетворительно» </w:t>
      </w:r>
      <w:r w:rsidRPr="00E54205">
        <w:rPr>
          <w:rFonts w:ascii="Times New Roman" w:hAnsi="Times New Roman" w:cs="Times New Roman"/>
          <w:color w:val="000000"/>
          <w:sz w:val="24"/>
          <w:szCs w:val="24"/>
        </w:rPr>
        <w:t xml:space="preserve">(3 балла) – получают </w:t>
      </w:r>
      <w:r>
        <w:rPr>
          <w:rFonts w:ascii="Times New Roman" w:hAnsi="Times New Roman" w:cs="Times New Roman"/>
          <w:color w:val="000000"/>
          <w:sz w:val="24"/>
          <w:szCs w:val="24"/>
        </w:rPr>
        <w:t>обучающиеся</w:t>
      </w:r>
      <w:r w:rsidRPr="00E54205">
        <w:rPr>
          <w:rFonts w:ascii="Times New Roman" w:hAnsi="Times New Roman" w:cs="Times New Roman"/>
          <w:color w:val="000000"/>
          <w:sz w:val="24"/>
          <w:szCs w:val="24"/>
        </w:rPr>
        <w:t>, оформившие курсовую работу в соответствии с предъявляемыми требованиями, в котором отражены все необходимые результаты проектирования энергетической установки. При этом при ответах на вопросы преподавателя студент допустил две-три грубые ошибки или четыре негрубых ошибок.</w:t>
      </w:r>
    </w:p>
    <w:p w14:paraId="25341145" w14:textId="77777777" w:rsidR="00D90A0D" w:rsidRPr="00E54205" w:rsidRDefault="00D90A0D" w:rsidP="00D90A0D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4205">
        <w:rPr>
          <w:rFonts w:ascii="Times New Roman" w:hAnsi="Times New Roman" w:cs="Times New Roman"/>
          <w:b/>
          <w:bCs/>
          <w:color w:val="000000"/>
          <w:sz w:val="24"/>
          <w:szCs w:val="24"/>
        </w:rPr>
        <w:t>«Неудовлетворительно»</w:t>
      </w:r>
      <w:r w:rsidRPr="00E54205">
        <w:rPr>
          <w:rFonts w:ascii="Times New Roman" w:hAnsi="Times New Roman" w:cs="Times New Roman"/>
          <w:color w:val="000000"/>
          <w:sz w:val="24"/>
          <w:szCs w:val="24"/>
        </w:rPr>
        <w:t xml:space="preserve"> (0 баллов) – ставится за курсовую работу, если число ошибок и недочетов превысило норму для оценки «удовлетворительно».</w:t>
      </w:r>
    </w:p>
    <w:p w14:paraId="5987439B" w14:textId="77777777" w:rsidR="00D90A0D" w:rsidRPr="00E54205" w:rsidRDefault="00D90A0D" w:rsidP="00D90A0D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4205">
        <w:rPr>
          <w:rFonts w:ascii="Times New Roman" w:hAnsi="Times New Roman" w:cs="Times New Roman"/>
          <w:color w:val="000000"/>
          <w:sz w:val="24"/>
          <w:szCs w:val="24"/>
        </w:rPr>
        <w:t>Виды ошибок:</w:t>
      </w:r>
    </w:p>
    <w:p w14:paraId="35396C59" w14:textId="77777777" w:rsidR="00D90A0D" w:rsidRPr="00E54205" w:rsidRDefault="00D90A0D" w:rsidP="00D90A0D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4205">
        <w:rPr>
          <w:rFonts w:ascii="Times New Roman" w:hAnsi="Times New Roman" w:cs="Times New Roman"/>
          <w:color w:val="000000"/>
          <w:sz w:val="24"/>
          <w:szCs w:val="24"/>
        </w:rPr>
        <w:t>- грубые: неумение выполнять типовые расчеты узлов передач; незнание методики расчета типовых узлов деталей машин.</w:t>
      </w:r>
    </w:p>
    <w:p w14:paraId="76FE6067" w14:textId="77777777" w:rsidR="00D90A0D" w:rsidRPr="00E54205" w:rsidRDefault="00D90A0D" w:rsidP="00D90A0D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4205">
        <w:rPr>
          <w:rFonts w:ascii="Times New Roman" w:hAnsi="Times New Roman" w:cs="Times New Roman"/>
          <w:color w:val="000000"/>
          <w:sz w:val="24"/>
          <w:szCs w:val="24"/>
        </w:rPr>
        <w:t>- негрубые: неточности в выводах по оценке прочностных свойств деталей машин; неточности в формулах и определениях различных устройств деталей машин.</w:t>
      </w:r>
    </w:p>
    <w:p w14:paraId="17C559F7" w14:textId="77777777" w:rsidR="00D90A0D" w:rsidRPr="00E54205" w:rsidRDefault="00D90A0D" w:rsidP="00D90A0D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91906AA" w14:textId="77777777" w:rsidR="00D90A0D" w:rsidRPr="00E54205" w:rsidRDefault="00D90A0D" w:rsidP="00D90A0D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54205">
        <w:rPr>
          <w:rFonts w:ascii="Times New Roman" w:hAnsi="Times New Roman" w:cs="Times New Roman"/>
          <w:b/>
          <w:color w:val="000000"/>
          <w:sz w:val="24"/>
          <w:szCs w:val="24"/>
        </w:rPr>
        <w:t>Описание процедуры оценивания «Защита курсовой работы».</w:t>
      </w:r>
    </w:p>
    <w:p w14:paraId="20216880" w14:textId="77777777" w:rsidR="00D90A0D" w:rsidRPr="00E54205" w:rsidRDefault="00D90A0D" w:rsidP="00D90A0D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CB2A794" w14:textId="77777777" w:rsidR="00D90A0D" w:rsidRPr="00E54205" w:rsidRDefault="00D90A0D" w:rsidP="00D90A0D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4205">
        <w:rPr>
          <w:rFonts w:ascii="Times New Roman" w:hAnsi="Times New Roman" w:cs="Times New Roman"/>
          <w:color w:val="000000"/>
          <w:sz w:val="24"/>
          <w:szCs w:val="24"/>
        </w:rPr>
        <w:t xml:space="preserve">Оценивание итогов выполнения курсовой работы проводится преподавателем, за которым закреплено руководство курсовой работой. </w:t>
      </w:r>
    </w:p>
    <w:p w14:paraId="2CD3B1A2" w14:textId="77777777" w:rsidR="00D90A0D" w:rsidRPr="00E54205" w:rsidRDefault="00D90A0D" w:rsidP="00D90A0D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4205">
        <w:rPr>
          <w:rFonts w:ascii="Times New Roman" w:hAnsi="Times New Roman" w:cs="Times New Roman"/>
          <w:color w:val="000000"/>
          <w:sz w:val="24"/>
          <w:szCs w:val="24"/>
        </w:rPr>
        <w:t xml:space="preserve">По результатам проверки представленного к защите курсовой работы обучающийся допускается к его защите при условии соблюдения перечисленных условий: </w:t>
      </w:r>
    </w:p>
    <w:p w14:paraId="505257A9" w14:textId="77777777" w:rsidR="00D90A0D" w:rsidRPr="00E54205" w:rsidRDefault="00D90A0D" w:rsidP="00D90A0D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4205">
        <w:rPr>
          <w:rFonts w:ascii="Times New Roman" w:hAnsi="Times New Roman" w:cs="Times New Roman"/>
          <w:color w:val="000000"/>
          <w:sz w:val="24"/>
          <w:szCs w:val="24"/>
        </w:rPr>
        <w:t xml:space="preserve">– выполнены все задания; </w:t>
      </w:r>
    </w:p>
    <w:p w14:paraId="01F9D700" w14:textId="77777777" w:rsidR="00D90A0D" w:rsidRPr="00E54205" w:rsidRDefault="00D90A0D" w:rsidP="00D90A0D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4205">
        <w:rPr>
          <w:rFonts w:ascii="Times New Roman" w:hAnsi="Times New Roman" w:cs="Times New Roman"/>
          <w:color w:val="000000"/>
          <w:sz w:val="24"/>
          <w:szCs w:val="24"/>
        </w:rPr>
        <w:t xml:space="preserve">– отсутствуют ошибки; </w:t>
      </w:r>
    </w:p>
    <w:p w14:paraId="68B9BDFD" w14:textId="77777777" w:rsidR="00D90A0D" w:rsidRPr="00E54205" w:rsidRDefault="00D90A0D" w:rsidP="00D90A0D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4205">
        <w:rPr>
          <w:rFonts w:ascii="Times New Roman" w:hAnsi="Times New Roman" w:cs="Times New Roman"/>
          <w:color w:val="000000"/>
          <w:sz w:val="24"/>
          <w:szCs w:val="24"/>
        </w:rPr>
        <w:t xml:space="preserve">– оформлено в соответствии с требованиями. </w:t>
      </w:r>
    </w:p>
    <w:p w14:paraId="38BA8C72" w14:textId="77777777" w:rsidR="00D90A0D" w:rsidRPr="00E54205" w:rsidRDefault="00D90A0D" w:rsidP="00D90A0D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4205">
        <w:rPr>
          <w:rFonts w:ascii="Times New Roman" w:hAnsi="Times New Roman" w:cs="Times New Roman"/>
          <w:color w:val="000000"/>
          <w:sz w:val="24"/>
          <w:szCs w:val="24"/>
        </w:rPr>
        <w:t xml:space="preserve">В том случае, если содержание курсовой работы не отвечает предъявляемым требованиям, то он возвращается автору на доработку. Обучающийся должен переделать курсовую работу с учетом замечаний. Если сомнения вызывают отдельные аспекты курсовой работы, то в этом случае они рассматриваются во время публичной защиты. </w:t>
      </w:r>
    </w:p>
    <w:p w14:paraId="67AAD3B8" w14:textId="77777777" w:rsidR="00D90A0D" w:rsidRDefault="00D90A0D" w:rsidP="00D90A0D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4205">
        <w:rPr>
          <w:rFonts w:ascii="Times New Roman" w:hAnsi="Times New Roman" w:cs="Times New Roman"/>
          <w:color w:val="000000"/>
          <w:sz w:val="24"/>
          <w:szCs w:val="24"/>
        </w:rPr>
        <w:t>Защита курсовой работы представляет собой устный публичный доклад обучающегося о результатах выполнения курсовой работы, ответы на вопросы преподавателя.</w:t>
      </w:r>
    </w:p>
    <w:p w14:paraId="1F891FAC" w14:textId="77777777" w:rsidR="0027404D" w:rsidRDefault="0027404D">
      <w:pPr>
        <w:rPr>
          <w:rFonts w:ascii="Times New Roman" w:hAnsi="Times New Roman" w:cs="Times New Roman"/>
          <w:b/>
          <w:sz w:val="24"/>
          <w:szCs w:val="24"/>
        </w:rPr>
      </w:pPr>
    </w:p>
    <w:sectPr w:rsidR="0027404D" w:rsidSect="00D74685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3B56B2" w14:textId="77777777" w:rsidR="00D36B2D" w:rsidRPr="00E91A24" w:rsidRDefault="00D36B2D" w:rsidP="00E91A24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separator/>
      </w:r>
    </w:p>
  </w:endnote>
  <w:endnote w:type="continuationSeparator" w:id="0">
    <w:p w14:paraId="73A1280B" w14:textId="77777777" w:rsidR="00D36B2D" w:rsidRPr="00E91A24" w:rsidRDefault="00D36B2D" w:rsidP="00E91A24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349C8A" w14:textId="77777777" w:rsidR="00D36B2D" w:rsidRPr="00E91A24" w:rsidRDefault="00D36B2D" w:rsidP="00E91A24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separator/>
      </w:r>
    </w:p>
  </w:footnote>
  <w:footnote w:type="continuationSeparator" w:id="0">
    <w:p w14:paraId="6DBBBCF9" w14:textId="77777777" w:rsidR="00D36B2D" w:rsidRPr="00E91A24" w:rsidRDefault="00D36B2D" w:rsidP="00E91A24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continuationSeparator/>
      </w:r>
    </w:p>
  </w:footnote>
  <w:footnote w:id="1">
    <w:p w14:paraId="653ED11D" w14:textId="77777777" w:rsidR="007719BB" w:rsidRPr="00A80977" w:rsidRDefault="007719BB" w:rsidP="004E5807">
      <w:pPr>
        <w:pStyle w:val="af"/>
        <w:jc w:val="both"/>
      </w:pPr>
      <w:r w:rsidRPr="00A80977">
        <w:rPr>
          <w:rStyle w:val="af1"/>
        </w:rPr>
        <w:footnoteRef/>
      </w:r>
      <w:r w:rsidRPr="00A80977"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7C6D96"/>
    <w:multiLevelType w:val="hybridMultilevel"/>
    <w:tmpl w:val="7A92D1FA"/>
    <w:lvl w:ilvl="0" w:tplc="CF0A53C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3EF775D"/>
    <w:multiLevelType w:val="hybridMultilevel"/>
    <w:tmpl w:val="9C667072"/>
    <w:lvl w:ilvl="0" w:tplc="2BEC4AD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AE27DCE"/>
    <w:multiLevelType w:val="hybridMultilevel"/>
    <w:tmpl w:val="D77C437E"/>
    <w:lvl w:ilvl="0" w:tplc="AFCEEE92">
      <w:start w:val="1"/>
      <w:numFmt w:val="decimal"/>
      <w:lvlText w:val="%1."/>
      <w:lvlJc w:val="left"/>
      <w:pPr>
        <w:ind w:left="1169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9" w:hanging="360"/>
      </w:pPr>
    </w:lvl>
    <w:lvl w:ilvl="2" w:tplc="0419001B" w:tentative="1">
      <w:start w:val="1"/>
      <w:numFmt w:val="lowerRoman"/>
      <w:lvlText w:val="%3."/>
      <w:lvlJc w:val="right"/>
      <w:pPr>
        <w:ind w:left="2519" w:hanging="180"/>
      </w:pPr>
    </w:lvl>
    <w:lvl w:ilvl="3" w:tplc="0419000F" w:tentative="1">
      <w:start w:val="1"/>
      <w:numFmt w:val="decimal"/>
      <w:lvlText w:val="%4."/>
      <w:lvlJc w:val="left"/>
      <w:pPr>
        <w:ind w:left="3239" w:hanging="360"/>
      </w:pPr>
    </w:lvl>
    <w:lvl w:ilvl="4" w:tplc="04190019" w:tentative="1">
      <w:start w:val="1"/>
      <w:numFmt w:val="lowerLetter"/>
      <w:lvlText w:val="%5."/>
      <w:lvlJc w:val="left"/>
      <w:pPr>
        <w:ind w:left="3959" w:hanging="360"/>
      </w:pPr>
    </w:lvl>
    <w:lvl w:ilvl="5" w:tplc="0419001B" w:tentative="1">
      <w:start w:val="1"/>
      <w:numFmt w:val="lowerRoman"/>
      <w:lvlText w:val="%6."/>
      <w:lvlJc w:val="right"/>
      <w:pPr>
        <w:ind w:left="4679" w:hanging="180"/>
      </w:pPr>
    </w:lvl>
    <w:lvl w:ilvl="6" w:tplc="0419000F" w:tentative="1">
      <w:start w:val="1"/>
      <w:numFmt w:val="decimal"/>
      <w:lvlText w:val="%7."/>
      <w:lvlJc w:val="left"/>
      <w:pPr>
        <w:ind w:left="5399" w:hanging="360"/>
      </w:pPr>
    </w:lvl>
    <w:lvl w:ilvl="7" w:tplc="04190019" w:tentative="1">
      <w:start w:val="1"/>
      <w:numFmt w:val="lowerLetter"/>
      <w:lvlText w:val="%8."/>
      <w:lvlJc w:val="left"/>
      <w:pPr>
        <w:ind w:left="6119" w:hanging="360"/>
      </w:pPr>
    </w:lvl>
    <w:lvl w:ilvl="8" w:tplc="0419001B" w:tentative="1">
      <w:start w:val="1"/>
      <w:numFmt w:val="lowerRoman"/>
      <w:lvlText w:val="%9."/>
      <w:lvlJc w:val="right"/>
      <w:pPr>
        <w:ind w:left="6839" w:hanging="180"/>
      </w:pPr>
    </w:lvl>
  </w:abstractNum>
  <w:abstractNum w:abstractNumId="4" w15:restartNumberingAfterBreak="0">
    <w:nsid w:val="2611090D"/>
    <w:multiLevelType w:val="hybridMultilevel"/>
    <w:tmpl w:val="5FB89EB6"/>
    <w:lvl w:ilvl="0" w:tplc="0608C814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2CD70004"/>
    <w:multiLevelType w:val="hybridMultilevel"/>
    <w:tmpl w:val="DF16EFAE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9D358D"/>
    <w:multiLevelType w:val="hybridMultilevel"/>
    <w:tmpl w:val="A8D2ECF6"/>
    <w:lvl w:ilvl="0" w:tplc="76A04502">
      <w:start w:val="1"/>
      <w:numFmt w:val="decimal"/>
      <w:lvlText w:val="%1."/>
      <w:lvlJc w:val="left"/>
      <w:pPr>
        <w:ind w:left="7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9" w:hanging="360"/>
      </w:pPr>
    </w:lvl>
    <w:lvl w:ilvl="2" w:tplc="0419001B" w:tentative="1">
      <w:start w:val="1"/>
      <w:numFmt w:val="lowerRoman"/>
      <w:lvlText w:val="%3."/>
      <w:lvlJc w:val="right"/>
      <w:pPr>
        <w:ind w:left="2159" w:hanging="180"/>
      </w:pPr>
    </w:lvl>
    <w:lvl w:ilvl="3" w:tplc="0419000F" w:tentative="1">
      <w:start w:val="1"/>
      <w:numFmt w:val="decimal"/>
      <w:lvlText w:val="%4."/>
      <w:lvlJc w:val="left"/>
      <w:pPr>
        <w:ind w:left="2879" w:hanging="360"/>
      </w:pPr>
    </w:lvl>
    <w:lvl w:ilvl="4" w:tplc="04190019" w:tentative="1">
      <w:start w:val="1"/>
      <w:numFmt w:val="lowerLetter"/>
      <w:lvlText w:val="%5."/>
      <w:lvlJc w:val="left"/>
      <w:pPr>
        <w:ind w:left="3599" w:hanging="360"/>
      </w:pPr>
    </w:lvl>
    <w:lvl w:ilvl="5" w:tplc="0419001B" w:tentative="1">
      <w:start w:val="1"/>
      <w:numFmt w:val="lowerRoman"/>
      <w:lvlText w:val="%6."/>
      <w:lvlJc w:val="right"/>
      <w:pPr>
        <w:ind w:left="4319" w:hanging="180"/>
      </w:pPr>
    </w:lvl>
    <w:lvl w:ilvl="6" w:tplc="0419000F" w:tentative="1">
      <w:start w:val="1"/>
      <w:numFmt w:val="decimal"/>
      <w:lvlText w:val="%7."/>
      <w:lvlJc w:val="left"/>
      <w:pPr>
        <w:ind w:left="5039" w:hanging="360"/>
      </w:pPr>
    </w:lvl>
    <w:lvl w:ilvl="7" w:tplc="04190019" w:tentative="1">
      <w:start w:val="1"/>
      <w:numFmt w:val="lowerLetter"/>
      <w:lvlText w:val="%8."/>
      <w:lvlJc w:val="left"/>
      <w:pPr>
        <w:ind w:left="5759" w:hanging="360"/>
      </w:pPr>
    </w:lvl>
    <w:lvl w:ilvl="8" w:tplc="041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7" w15:restartNumberingAfterBreak="0">
    <w:nsid w:val="636F7341"/>
    <w:multiLevelType w:val="multilevel"/>
    <w:tmpl w:val="39028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" w15:restartNumberingAfterBreak="0">
    <w:nsid w:val="69CA3107"/>
    <w:multiLevelType w:val="hybridMultilevel"/>
    <w:tmpl w:val="7AE87F7E"/>
    <w:lvl w:ilvl="0" w:tplc="601C68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712E3BA1"/>
    <w:multiLevelType w:val="hybridMultilevel"/>
    <w:tmpl w:val="6D90C552"/>
    <w:lvl w:ilvl="0" w:tplc="06928D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751746B6"/>
    <w:multiLevelType w:val="hybridMultilevel"/>
    <w:tmpl w:val="CCC07D9A"/>
    <w:lvl w:ilvl="0" w:tplc="29CE2F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6"/>
  </w:num>
  <w:num w:numId="5">
    <w:abstractNumId w:val="10"/>
  </w:num>
  <w:num w:numId="6">
    <w:abstractNumId w:val="8"/>
  </w:num>
  <w:num w:numId="7">
    <w:abstractNumId w:val="2"/>
  </w:num>
  <w:num w:numId="8">
    <w:abstractNumId w:val="9"/>
  </w:num>
  <w:num w:numId="9">
    <w:abstractNumId w:val="4"/>
  </w:num>
  <w:num w:numId="10">
    <w:abstractNumId w:val="3"/>
  </w:num>
  <w:num w:numId="11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10D1"/>
    <w:rsid w:val="000005E4"/>
    <w:rsid w:val="0000131F"/>
    <w:rsid w:val="00004353"/>
    <w:rsid w:val="000069A3"/>
    <w:rsid w:val="00007B87"/>
    <w:rsid w:val="0001276C"/>
    <w:rsid w:val="000175DA"/>
    <w:rsid w:val="000311B2"/>
    <w:rsid w:val="00044AF2"/>
    <w:rsid w:val="00046C93"/>
    <w:rsid w:val="00062AE5"/>
    <w:rsid w:val="00077AAF"/>
    <w:rsid w:val="00080128"/>
    <w:rsid w:val="00081D4F"/>
    <w:rsid w:val="00094DB4"/>
    <w:rsid w:val="00096092"/>
    <w:rsid w:val="000A7F46"/>
    <w:rsid w:val="000B13AA"/>
    <w:rsid w:val="000C4EFD"/>
    <w:rsid w:val="000C5B77"/>
    <w:rsid w:val="000E5BBC"/>
    <w:rsid w:val="000F1DB1"/>
    <w:rsid w:val="000F5FAB"/>
    <w:rsid w:val="000F6D37"/>
    <w:rsid w:val="00100779"/>
    <w:rsid w:val="001029A4"/>
    <w:rsid w:val="001111B8"/>
    <w:rsid w:val="00115023"/>
    <w:rsid w:val="001167C0"/>
    <w:rsid w:val="00117631"/>
    <w:rsid w:val="001212B8"/>
    <w:rsid w:val="00127FC1"/>
    <w:rsid w:val="001402CB"/>
    <w:rsid w:val="00157F6F"/>
    <w:rsid w:val="001639E4"/>
    <w:rsid w:val="001763C1"/>
    <w:rsid w:val="00187D4C"/>
    <w:rsid w:val="00196B9A"/>
    <w:rsid w:val="001A0BF5"/>
    <w:rsid w:val="001A0D41"/>
    <w:rsid w:val="001A19FC"/>
    <w:rsid w:val="001C46BE"/>
    <w:rsid w:val="001D0066"/>
    <w:rsid w:val="001D3625"/>
    <w:rsid w:val="001D6D46"/>
    <w:rsid w:val="001E0387"/>
    <w:rsid w:val="001F5A73"/>
    <w:rsid w:val="00207396"/>
    <w:rsid w:val="00207F39"/>
    <w:rsid w:val="002164FF"/>
    <w:rsid w:val="00221959"/>
    <w:rsid w:val="00222EF6"/>
    <w:rsid w:val="00235504"/>
    <w:rsid w:val="00237D03"/>
    <w:rsid w:val="00242A09"/>
    <w:rsid w:val="00253075"/>
    <w:rsid w:val="0027404D"/>
    <w:rsid w:val="00291733"/>
    <w:rsid w:val="00292623"/>
    <w:rsid w:val="0029411E"/>
    <w:rsid w:val="00295709"/>
    <w:rsid w:val="002B2355"/>
    <w:rsid w:val="002C0C04"/>
    <w:rsid w:val="002C1FBF"/>
    <w:rsid w:val="002D2065"/>
    <w:rsid w:val="002D3981"/>
    <w:rsid w:val="002D4FD0"/>
    <w:rsid w:val="003073BC"/>
    <w:rsid w:val="00316DC3"/>
    <w:rsid w:val="00321459"/>
    <w:rsid w:val="0032163E"/>
    <w:rsid w:val="00323E9D"/>
    <w:rsid w:val="00341D8D"/>
    <w:rsid w:val="003446A8"/>
    <w:rsid w:val="003505E1"/>
    <w:rsid w:val="00356001"/>
    <w:rsid w:val="003569CF"/>
    <w:rsid w:val="00360FEC"/>
    <w:rsid w:val="00363FC4"/>
    <w:rsid w:val="00365FCC"/>
    <w:rsid w:val="00371ECC"/>
    <w:rsid w:val="00377DA7"/>
    <w:rsid w:val="00382B26"/>
    <w:rsid w:val="00383542"/>
    <w:rsid w:val="0038621F"/>
    <w:rsid w:val="003872AC"/>
    <w:rsid w:val="00390ED2"/>
    <w:rsid w:val="00391770"/>
    <w:rsid w:val="0039396B"/>
    <w:rsid w:val="00393EF8"/>
    <w:rsid w:val="00395435"/>
    <w:rsid w:val="0039626B"/>
    <w:rsid w:val="003A3EC6"/>
    <w:rsid w:val="003B0E76"/>
    <w:rsid w:val="003B115E"/>
    <w:rsid w:val="003C4ED6"/>
    <w:rsid w:val="003C5274"/>
    <w:rsid w:val="003C6386"/>
    <w:rsid w:val="003D34B4"/>
    <w:rsid w:val="003D59D4"/>
    <w:rsid w:val="003E7BE9"/>
    <w:rsid w:val="003E7D1A"/>
    <w:rsid w:val="003F62D5"/>
    <w:rsid w:val="003F758A"/>
    <w:rsid w:val="00403D07"/>
    <w:rsid w:val="00404121"/>
    <w:rsid w:val="00404203"/>
    <w:rsid w:val="004100CA"/>
    <w:rsid w:val="004100D7"/>
    <w:rsid w:val="0041132A"/>
    <w:rsid w:val="00415A5F"/>
    <w:rsid w:val="004224F0"/>
    <w:rsid w:val="00424302"/>
    <w:rsid w:val="0042615C"/>
    <w:rsid w:val="0043186A"/>
    <w:rsid w:val="0043260C"/>
    <w:rsid w:val="004347C0"/>
    <w:rsid w:val="004348A2"/>
    <w:rsid w:val="00442409"/>
    <w:rsid w:val="00445022"/>
    <w:rsid w:val="004509DD"/>
    <w:rsid w:val="00452ED7"/>
    <w:rsid w:val="0045467D"/>
    <w:rsid w:val="004618E0"/>
    <w:rsid w:val="00484B5B"/>
    <w:rsid w:val="00494590"/>
    <w:rsid w:val="00496A38"/>
    <w:rsid w:val="004A2076"/>
    <w:rsid w:val="004A5441"/>
    <w:rsid w:val="004B33E2"/>
    <w:rsid w:val="004C438E"/>
    <w:rsid w:val="004D0E5A"/>
    <w:rsid w:val="004D1F92"/>
    <w:rsid w:val="004D2B4B"/>
    <w:rsid w:val="004E5807"/>
    <w:rsid w:val="004F0540"/>
    <w:rsid w:val="004F0975"/>
    <w:rsid w:val="004F52D9"/>
    <w:rsid w:val="00501016"/>
    <w:rsid w:val="00507F50"/>
    <w:rsid w:val="00525CC4"/>
    <w:rsid w:val="00526BE9"/>
    <w:rsid w:val="00527D34"/>
    <w:rsid w:val="00540C7E"/>
    <w:rsid w:val="0054235F"/>
    <w:rsid w:val="005476CB"/>
    <w:rsid w:val="00551D56"/>
    <w:rsid w:val="00556487"/>
    <w:rsid w:val="00561926"/>
    <w:rsid w:val="00564D3C"/>
    <w:rsid w:val="00565574"/>
    <w:rsid w:val="005718A4"/>
    <w:rsid w:val="005733B8"/>
    <w:rsid w:val="00580068"/>
    <w:rsid w:val="005953C1"/>
    <w:rsid w:val="005A2818"/>
    <w:rsid w:val="005A5DBE"/>
    <w:rsid w:val="005B7F10"/>
    <w:rsid w:val="005C7D46"/>
    <w:rsid w:val="005D2965"/>
    <w:rsid w:val="005D67EC"/>
    <w:rsid w:val="005F53FD"/>
    <w:rsid w:val="006268EA"/>
    <w:rsid w:val="00627B87"/>
    <w:rsid w:val="006346AB"/>
    <w:rsid w:val="00636E8A"/>
    <w:rsid w:val="006438CD"/>
    <w:rsid w:val="00651983"/>
    <w:rsid w:val="006609F3"/>
    <w:rsid w:val="0066415A"/>
    <w:rsid w:val="006651BE"/>
    <w:rsid w:val="006655B2"/>
    <w:rsid w:val="00670554"/>
    <w:rsid w:val="0067646C"/>
    <w:rsid w:val="00677AB5"/>
    <w:rsid w:val="00680AA0"/>
    <w:rsid w:val="00682E7F"/>
    <w:rsid w:val="00687152"/>
    <w:rsid w:val="00694EB5"/>
    <w:rsid w:val="00697D50"/>
    <w:rsid w:val="006A51AB"/>
    <w:rsid w:val="006B0D6B"/>
    <w:rsid w:val="006B2248"/>
    <w:rsid w:val="006B2AE1"/>
    <w:rsid w:val="006B4C0A"/>
    <w:rsid w:val="006C102A"/>
    <w:rsid w:val="006C4613"/>
    <w:rsid w:val="006D06EA"/>
    <w:rsid w:val="006D1716"/>
    <w:rsid w:val="006D603D"/>
    <w:rsid w:val="006F3E4D"/>
    <w:rsid w:val="00700107"/>
    <w:rsid w:val="007079C7"/>
    <w:rsid w:val="00710F5F"/>
    <w:rsid w:val="00722DC8"/>
    <w:rsid w:val="007330BC"/>
    <w:rsid w:val="007371B6"/>
    <w:rsid w:val="00746539"/>
    <w:rsid w:val="00751EE7"/>
    <w:rsid w:val="00755157"/>
    <w:rsid w:val="00770DB3"/>
    <w:rsid w:val="007719BB"/>
    <w:rsid w:val="007732EF"/>
    <w:rsid w:val="0078280A"/>
    <w:rsid w:val="00785FD2"/>
    <w:rsid w:val="0079087D"/>
    <w:rsid w:val="007A14BC"/>
    <w:rsid w:val="007A1ECB"/>
    <w:rsid w:val="007A349F"/>
    <w:rsid w:val="007C0C36"/>
    <w:rsid w:val="007C73D8"/>
    <w:rsid w:val="007D63B7"/>
    <w:rsid w:val="007E0A1D"/>
    <w:rsid w:val="007E7A35"/>
    <w:rsid w:val="007F7DD0"/>
    <w:rsid w:val="00811E8C"/>
    <w:rsid w:val="008127AD"/>
    <w:rsid w:val="00813F78"/>
    <w:rsid w:val="0082119A"/>
    <w:rsid w:val="00826327"/>
    <w:rsid w:val="008302D9"/>
    <w:rsid w:val="00830658"/>
    <w:rsid w:val="0083287F"/>
    <w:rsid w:val="00832A95"/>
    <w:rsid w:val="00833A52"/>
    <w:rsid w:val="0083403B"/>
    <w:rsid w:val="00834C2A"/>
    <w:rsid w:val="00834C5F"/>
    <w:rsid w:val="00843C3A"/>
    <w:rsid w:val="00851609"/>
    <w:rsid w:val="008523D6"/>
    <w:rsid w:val="00875682"/>
    <w:rsid w:val="00876BF3"/>
    <w:rsid w:val="00881D5F"/>
    <w:rsid w:val="00884395"/>
    <w:rsid w:val="008A21DB"/>
    <w:rsid w:val="008D0CD4"/>
    <w:rsid w:val="008D195C"/>
    <w:rsid w:val="008D4EEE"/>
    <w:rsid w:val="008F29A1"/>
    <w:rsid w:val="008F52C1"/>
    <w:rsid w:val="009032B2"/>
    <w:rsid w:val="00904B1E"/>
    <w:rsid w:val="00913F7A"/>
    <w:rsid w:val="00914663"/>
    <w:rsid w:val="009156C9"/>
    <w:rsid w:val="00917C59"/>
    <w:rsid w:val="009218C5"/>
    <w:rsid w:val="00924EDD"/>
    <w:rsid w:val="009267DE"/>
    <w:rsid w:val="00931CFE"/>
    <w:rsid w:val="00935D2F"/>
    <w:rsid w:val="00950645"/>
    <w:rsid w:val="00963A3D"/>
    <w:rsid w:val="00970789"/>
    <w:rsid w:val="00987CF8"/>
    <w:rsid w:val="00995ACA"/>
    <w:rsid w:val="009A6863"/>
    <w:rsid w:val="009B40B7"/>
    <w:rsid w:val="009C0AEC"/>
    <w:rsid w:val="009C4681"/>
    <w:rsid w:val="009C4786"/>
    <w:rsid w:val="009D4624"/>
    <w:rsid w:val="009F3799"/>
    <w:rsid w:val="00A04FF1"/>
    <w:rsid w:val="00A066F2"/>
    <w:rsid w:val="00A06A8D"/>
    <w:rsid w:val="00A07A32"/>
    <w:rsid w:val="00A110D1"/>
    <w:rsid w:val="00A11B5C"/>
    <w:rsid w:val="00A13714"/>
    <w:rsid w:val="00A16B01"/>
    <w:rsid w:val="00A17962"/>
    <w:rsid w:val="00A2451C"/>
    <w:rsid w:val="00A267C1"/>
    <w:rsid w:val="00A324FB"/>
    <w:rsid w:val="00A3340D"/>
    <w:rsid w:val="00A3712D"/>
    <w:rsid w:val="00A40D32"/>
    <w:rsid w:val="00A41B7C"/>
    <w:rsid w:val="00A55F57"/>
    <w:rsid w:val="00A66B9C"/>
    <w:rsid w:val="00A71F52"/>
    <w:rsid w:val="00A728D1"/>
    <w:rsid w:val="00A757CC"/>
    <w:rsid w:val="00A90CA8"/>
    <w:rsid w:val="00A91292"/>
    <w:rsid w:val="00A9537D"/>
    <w:rsid w:val="00AA7F5A"/>
    <w:rsid w:val="00AB1D9A"/>
    <w:rsid w:val="00AC0493"/>
    <w:rsid w:val="00AC2689"/>
    <w:rsid w:val="00AC2E6B"/>
    <w:rsid w:val="00AD6E00"/>
    <w:rsid w:val="00AE7268"/>
    <w:rsid w:val="00AF1A0E"/>
    <w:rsid w:val="00AF50C8"/>
    <w:rsid w:val="00B006C3"/>
    <w:rsid w:val="00B0372C"/>
    <w:rsid w:val="00B168DC"/>
    <w:rsid w:val="00B32A68"/>
    <w:rsid w:val="00B331DE"/>
    <w:rsid w:val="00B3327A"/>
    <w:rsid w:val="00B46D12"/>
    <w:rsid w:val="00B5686A"/>
    <w:rsid w:val="00B7720B"/>
    <w:rsid w:val="00B80066"/>
    <w:rsid w:val="00B83258"/>
    <w:rsid w:val="00B870E2"/>
    <w:rsid w:val="00B902E2"/>
    <w:rsid w:val="00B976A3"/>
    <w:rsid w:val="00BB03AF"/>
    <w:rsid w:val="00BB182E"/>
    <w:rsid w:val="00BB62ED"/>
    <w:rsid w:val="00BC1CB8"/>
    <w:rsid w:val="00BC3350"/>
    <w:rsid w:val="00BD0CDB"/>
    <w:rsid w:val="00BD1B4A"/>
    <w:rsid w:val="00BD2FD9"/>
    <w:rsid w:val="00BD6533"/>
    <w:rsid w:val="00BD6AF6"/>
    <w:rsid w:val="00BD7D88"/>
    <w:rsid w:val="00BE1892"/>
    <w:rsid w:val="00BE7E8D"/>
    <w:rsid w:val="00BF25F3"/>
    <w:rsid w:val="00BF36A8"/>
    <w:rsid w:val="00BF5C9C"/>
    <w:rsid w:val="00BF5EF3"/>
    <w:rsid w:val="00BF7950"/>
    <w:rsid w:val="00C0159D"/>
    <w:rsid w:val="00C02A92"/>
    <w:rsid w:val="00C164E3"/>
    <w:rsid w:val="00C23C8F"/>
    <w:rsid w:val="00C260AD"/>
    <w:rsid w:val="00C261C6"/>
    <w:rsid w:val="00C32BC5"/>
    <w:rsid w:val="00C337A2"/>
    <w:rsid w:val="00C40D27"/>
    <w:rsid w:val="00C45354"/>
    <w:rsid w:val="00C5410A"/>
    <w:rsid w:val="00C61AAE"/>
    <w:rsid w:val="00C625D5"/>
    <w:rsid w:val="00C6339C"/>
    <w:rsid w:val="00C641F9"/>
    <w:rsid w:val="00C745DD"/>
    <w:rsid w:val="00C74D33"/>
    <w:rsid w:val="00C84699"/>
    <w:rsid w:val="00C93F5D"/>
    <w:rsid w:val="00CB17AD"/>
    <w:rsid w:val="00CB1C03"/>
    <w:rsid w:val="00CB4433"/>
    <w:rsid w:val="00CB63B5"/>
    <w:rsid w:val="00CC26A8"/>
    <w:rsid w:val="00CE0A00"/>
    <w:rsid w:val="00CE52C7"/>
    <w:rsid w:val="00CF3D27"/>
    <w:rsid w:val="00CF7931"/>
    <w:rsid w:val="00D046D3"/>
    <w:rsid w:val="00D15C8D"/>
    <w:rsid w:val="00D2152F"/>
    <w:rsid w:val="00D24351"/>
    <w:rsid w:val="00D30CDE"/>
    <w:rsid w:val="00D31E7D"/>
    <w:rsid w:val="00D32022"/>
    <w:rsid w:val="00D32D34"/>
    <w:rsid w:val="00D36B2D"/>
    <w:rsid w:val="00D37195"/>
    <w:rsid w:val="00D3723A"/>
    <w:rsid w:val="00D44071"/>
    <w:rsid w:val="00D464D9"/>
    <w:rsid w:val="00D53E42"/>
    <w:rsid w:val="00D60A48"/>
    <w:rsid w:val="00D66759"/>
    <w:rsid w:val="00D6697B"/>
    <w:rsid w:val="00D74685"/>
    <w:rsid w:val="00D83A18"/>
    <w:rsid w:val="00D90A0D"/>
    <w:rsid w:val="00D9558F"/>
    <w:rsid w:val="00DA06E7"/>
    <w:rsid w:val="00DA59EC"/>
    <w:rsid w:val="00DA62A6"/>
    <w:rsid w:val="00DB243B"/>
    <w:rsid w:val="00DB426E"/>
    <w:rsid w:val="00DB628F"/>
    <w:rsid w:val="00DB6670"/>
    <w:rsid w:val="00DC039C"/>
    <w:rsid w:val="00DC4685"/>
    <w:rsid w:val="00DD3F53"/>
    <w:rsid w:val="00DD67AF"/>
    <w:rsid w:val="00E04BE1"/>
    <w:rsid w:val="00E072ED"/>
    <w:rsid w:val="00E16242"/>
    <w:rsid w:val="00E2571D"/>
    <w:rsid w:val="00E33659"/>
    <w:rsid w:val="00E37CCD"/>
    <w:rsid w:val="00E5112C"/>
    <w:rsid w:val="00E57F40"/>
    <w:rsid w:val="00E6694C"/>
    <w:rsid w:val="00E74C9A"/>
    <w:rsid w:val="00E80592"/>
    <w:rsid w:val="00E87BBA"/>
    <w:rsid w:val="00E916D6"/>
    <w:rsid w:val="00E91A24"/>
    <w:rsid w:val="00E97BBA"/>
    <w:rsid w:val="00EC4F3C"/>
    <w:rsid w:val="00ED2367"/>
    <w:rsid w:val="00ED2D25"/>
    <w:rsid w:val="00ED3F97"/>
    <w:rsid w:val="00ED6645"/>
    <w:rsid w:val="00ED71AC"/>
    <w:rsid w:val="00ED724B"/>
    <w:rsid w:val="00EE0FE6"/>
    <w:rsid w:val="00EE537D"/>
    <w:rsid w:val="00EF4719"/>
    <w:rsid w:val="00EF7FF4"/>
    <w:rsid w:val="00F0163A"/>
    <w:rsid w:val="00F137D1"/>
    <w:rsid w:val="00F214EC"/>
    <w:rsid w:val="00F23048"/>
    <w:rsid w:val="00F25658"/>
    <w:rsid w:val="00F27E27"/>
    <w:rsid w:val="00F306EE"/>
    <w:rsid w:val="00F4365F"/>
    <w:rsid w:val="00F46A34"/>
    <w:rsid w:val="00F4708B"/>
    <w:rsid w:val="00F548BA"/>
    <w:rsid w:val="00F60D3F"/>
    <w:rsid w:val="00F77B98"/>
    <w:rsid w:val="00F83C34"/>
    <w:rsid w:val="00F94C2C"/>
    <w:rsid w:val="00FA0159"/>
    <w:rsid w:val="00FA5647"/>
    <w:rsid w:val="00FA68E6"/>
    <w:rsid w:val="00FB05C6"/>
    <w:rsid w:val="00FC346A"/>
    <w:rsid w:val="00FC406A"/>
    <w:rsid w:val="00FC647E"/>
    <w:rsid w:val="00FD49E7"/>
    <w:rsid w:val="00FD4D15"/>
    <w:rsid w:val="00FF4D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897DC5"/>
  <w15:docId w15:val="{A60690E4-41E1-4469-92E9-2F09A0143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4EB5"/>
  </w:style>
  <w:style w:type="paragraph" w:styleId="1">
    <w:name w:val="heading 1"/>
    <w:basedOn w:val="a"/>
    <w:next w:val="a"/>
    <w:link w:val="10"/>
    <w:uiPriority w:val="9"/>
    <w:qFormat/>
    <w:rsid w:val="006655B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8621F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1111B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8715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621F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110D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a3">
    <w:name w:val="Table Grid"/>
    <w:basedOn w:val="a1"/>
    <w:uiPriority w:val="59"/>
    <w:rsid w:val="00E072E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E072ED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1111B8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ConsPlusNormal">
    <w:name w:val="ConsPlusNormal"/>
    <w:rsid w:val="001111B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20">
    <w:name w:val="Заголовок 2 Знак"/>
    <w:basedOn w:val="a0"/>
    <w:link w:val="2"/>
    <w:uiPriority w:val="9"/>
    <w:rsid w:val="0038621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38621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a5">
    <w:name w:val="Body Text Indent"/>
    <w:basedOn w:val="a"/>
    <w:link w:val="a6"/>
    <w:unhideWhenUsed/>
    <w:rsid w:val="0038621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38621F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"/>
    <w:basedOn w:val="a"/>
    <w:next w:val="a"/>
    <w:rsid w:val="0038621F"/>
    <w:pPr>
      <w:keepNext/>
      <w:spacing w:after="0" w:line="240" w:lineRule="auto"/>
      <w:jc w:val="center"/>
    </w:pPr>
    <w:rPr>
      <w:rFonts w:ascii="TimesET" w:eastAsia="Calibri" w:hAnsi="TimesET" w:cs="Times New Roman"/>
      <w:sz w:val="24"/>
      <w:szCs w:val="20"/>
    </w:rPr>
  </w:style>
  <w:style w:type="paragraph" w:styleId="a7">
    <w:name w:val="Body Text"/>
    <w:basedOn w:val="a"/>
    <w:link w:val="a8"/>
    <w:uiPriority w:val="99"/>
    <w:unhideWhenUsed/>
    <w:qFormat/>
    <w:rsid w:val="0038621F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38621F"/>
  </w:style>
  <w:style w:type="paragraph" w:styleId="a9">
    <w:name w:val="Title"/>
    <w:basedOn w:val="a"/>
    <w:link w:val="12"/>
    <w:qFormat/>
    <w:rsid w:val="0038621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</w:rPr>
  </w:style>
  <w:style w:type="character" w:customStyle="1" w:styleId="12">
    <w:name w:val="Заголовок Знак1"/>
    <w:basedOn w:val="a0"/>
    <w:link w:val="a9"/>
    <w:rsid w:val="0038621F"/>
    <w:rPr>
      <w:rFonts w:ascii="Times New Roman" w:eastAsia="Times New Roman" w:hAnsi="Times New Roman" w:cs="Times New Roman"/>
      <w:b/>
      <w:sz w:val="36"/>
      <w:szCs w:val="20"/>
    </w:rPr>
  </w:style>
  <w:style w:type="paragraph" w:customStyle="1" w:styleId="aa">
    <w:name w:val="Знак Знак Знак Знак"/>
    <w:basedOn w:val="a"/>
    <w:rsid w:val="0038621F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styleId="ab">
    <w:name w:val="header"/>
    <w:basedOn w:val="a"/>
    <w:link w:val="ac"/>
    <w:uiPriority w:val="99"/>
    <w:semiHidden/>
    <w:unhideWhenUsed/>
    <w:rsid w:val="00E91A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E91A24"/>
  </w:style>
  <w:style w:type="paragraph" w:styleId="ad">
    <w:name w:val="footer"/>
    <w:basedOn w:val="a"/>
    <w:link w:val="ae"/>
    <w:uiPriority w:val="99"/>
    <w:semiHidden/>
    <w:unhideWhenUsed/>
    <w:rsid w:val="00E91A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E91A24"/>
  </w:style>
  <w:style w:type="character" w:customStyle="1" w:styleId="40">
    <w:name w:val="Заголовок 4 Знак"/>
    <w:basedOn w:val="a0"/>
    <w:link w:val="4"/>
    <w:uiPriority w:val="9"/>
    <w:semiHidden/>
    <w:rsid w:val="0068715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">
    <w:name w:val="footnote text"/>
    <w:basedOn w:val="a"/>
    <w:link w:val="af0"/>
    <w:uiPriority w:val="99"/>
    <w:semiHidden/>
    <w:rsid w:val="006871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687152"/>
    <w:rPr>
      <w:rFonts w:ascii="Times New Roman" w:eastAsia="Times New Roman" w:hAnsi="Times New Roman" w:cs="Times New Roman"/>
      <w:sz w:val="20"/>
      <w:szCs w:val="20"/>
    </w:rPr>
  </w:style>
  <w:style w:type="character" w:styleId="af1">
    <w:name w:val="footnote reference"/>
    <w:uiPriority w:val="99"/>
    <w:semiHidden/>
    <w:rsid w:val="00687152"/>
    <w:rPr>
      <w:vertAlign w:val="superscript"/>
    </w:rPr>
  </w:style>
  <w:style w:type="paragraph" w:customStyle="1" w:styleId="13">
    <w:name w:val="Обычный1"/>
    <w:rsid w:val="0068715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character" w:styleId="af2">
    <w:name w:val="Hyperlink"/>
    <w:rsid w:val="00E04BE1"/>
    <w:rPr>
      <w:color w:val="0000FF"/>
      <w:u w:val="single"/>
    </w:rPr>
  </w:style>
  <w:style w:type="paragraph" w:styleId="af3">
    <w:name w:val="Normal (Web)"/>
    <w:basedOn w:val="a"/>
    <w:rsid w:val="00CB17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6655B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1">
    <w:name w:val="Body Text Indent 3"/>
    <w:basedOn w:val="a"/>
    <w:link w:val="32"/>
    <w:uiPriority w:val="99"/>
    <w:unhideWhenUsed/>
    <w:rsid w:val="0083287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83287F"/>
    <w:rPr>
      <w:sz w:val="16"/>
      <w:szCs w:val="16"/>
    </w:rPr>
  </w:style>
  <w:style w:type="paragraph" w:styleId="21">
    <w:name w:val="Body Text Indent 2"/>
    <w:basedOn w:val="a"/>
    <w:link w:val="22"/>
    <w:uiPriority w:val="99"/>
    <w:semiHidden/>
    <w:unhideWhenUsed/>
    <w:rsid w:val="0083287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83287F"/>
  </w:style>
  <w:style w:type="paragraph" w:styleId="af4">
    <w:name w:val="Balloon Text"/>
    <w:basedOn w:val="a"/>
    <w:link w:val="af5"/>
    <w:uiPriority w:val="99"/>
    <w:semiHidden/>
    <w:unhideWhenUsed/>
    <w:rsid w:val="00C015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C0159D"/>
    <w:rPr>
      <w:rFonts w:ascii="Tahoma" w:hAnsi="Tahoma" w:cs="Tahoma"/>
      <w:sz w:val="16"/>
      <w:szCs w:val="16"/>
    </w:rPr>
  </w:style>
  <w:style w:type="numbering" w:customStyle="1" w:styleId="14">
    <w:name w:val="Нет списка1"/>
    <w:next w:val="a2"/>
    <w:uiPriority w:val="99"/>
    <w:semiHidden/>
    <w:unhideWhenUsed/>
    <w:rsid w:val="00494590"/>
  </w:style>
  <w:style w:type="character" w:customStyle="1" w:styleId="af6">
    <w:name w:val="Заголовок Знак"/>
    <w:rsid w:val="00494590"/>
    <w:rPr>
      <w:rFonts w:ascii="Times New Roman" w:eastAsia="Times New Roman" w:hAnsi="Times New Roman" w:cs="Times New Roman"/>
      <w:b/>
      <w:sz w:val="36"/>
      <w:szCs w:val="20"/>
    </w:rPr>
  </w:style>
  <w:style w:type="paragraph" w:customStyle="1" w:styleId="61">
    <w:name w:val="Заголовок 61"/>
    <w:basedOn w:val="a"/>
    <w:uiPriority w:val="1"/>
    <w:qFormat/>
    <w:rsid w:val="00494590"/>
    <w:pPr>
      <w:widowControl w:val="0"/>
      <w:autoSpaceDE w:val="0"/>
      <w:autoSpaceDN w:val="0"/>
      <w:spacing w:after="0" w:line="240" w:lineRule="auto"/>
      <w:ind w:left="1190"/>
      <w:outlineLvl w:val="6"/>
    </w:pPr>
    <w:rPr>
      <w:rFonts w:ascii="Garamond" w:eastAsia="Garamond" w:hAnsi="Garamond" w:cs="Garamond"/>
      <w:b/>
      <w:bCs/>
      <w:sz w:val="20"/>
      <w:szCs w:val="20"/>
      <w:lang w:bidi="ru-RU"/>
    </w:rPr>
  </w:style>
  <w:style w:type="character" w:styleId="af7">
    <w:name w:val="Strong"/>
    <w:uiPriority w:val="22"/>
    <w:qFormat/>
    <w:rsid w:val="00494590"/>
    <w:rPr>
      <w:b/>
      <w:bCs/>
    </w:rPr>
  </w:style>
  <w:style w:type="table" w:customStyle="1" w:styleId="15">
    <w:name w:val="Сетка таблицы1"/>
    <w:basedOn w:val="a1"/>
    <w:next w:val="a3"/>
    <w:uiPriority w:val="39"/>
    <w:rsid w:val="00494590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annotation text"/>
    <w:basedOn w:val="a"/>
    <w:link w:val="af9"/>
    <w:uiPriority w:val="99"/>
    <w:semiHidden/>
    <w:unhideWhenUsed/>
    <w:rsid w:val="00494590"/>
    <w:pPr>
      <w:spacing w:after="160" w:line="240" w:lineRule="auto"/>
    </w:pPr>
    <w:rPr>
      <w:rFonts w:eastAsia="Calibri"/>
      <w:sz w:val="20"/>
      <w:szCs w:val="20"/>
      <w:lang w:eastAsia="en-US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494590"/>
    <w:rPr>
      <w:rFonts w:eastAsia="Calibri"/>
      <w:sz w:val="20"/>
      <w:szCs w:val="20"/>
      <w:lang w:eastAsia="en-US"/>
    </w:rPr>
  </w:style>
  <w:style w:type="paragraph" w:customStyle="1" w:styleId="16">
    <w:name w:val="Тема примечания1"/>
    <w:basedOn w:val="af8"/>
    <w:next w:val="af8"/>
    <w:uiPriority w:val="99"/>
    <w:rsid w:val="00494590"/>
    <w:pPr>
      <w:spacing w:line="259" w:lineRule="auto"/>
    </w:pPr>
    <w:rPr>
      <w:rFonts w:eastAsia="Times New Roman" w:cs="Times New Roman"/>
      <w:b/>
      <w:bCs/>
      <w:lang w:eastAsia="ru-RU"/>
    </w:rPr>
  </w:style>
  <w:style w:type="character" w:customStyle="1" w:styleId="afa">
    <w:name w:val="Тема примечания Знак"/>
    <w:basedOn w:val="af9"/>
    <w:link w:val="afb"/>
    <w:uiPriority w:val="99"/>
    <w:rsid w:val="00494590"/>
    <w:rPr>
      <w:rFonts w:eastAsia="Times New Roman" w:cs="Times New Roman"/>
      <w:b/>
      <w:bCs/>
      <w:sz w:val="20"/>
      <w:szCs w:val="20"/>
      <w:lang w:eastAsia="ru-RU"/>
    </w:rPr>
  </w:style>
  <w:style w:type="character" w:styleId="afc">
    <w:name w:val="annotation reference"/>
    <w:basedOn w:val="a0"/>
    <w:uiPriority w:val="99"/>
    <w:semiHidden/>
    <w:unhideWhenUsed/>
    <w:rsid w:val="00494590"/>
    <w:rPr>
      <w:sz w:val="16"/>
      <w:szCs w:val="16"/>
    </w:rPr>
  </w:style>
  <w:style w:type="paragraph" w:customStyle="1" w:styleId="210">
    <w:name w:val="Заголовок 21"/>
    <w:basedOn w:val="a"/>
    <w:next w:val="a"/>
    <w:uiPriority w:val="9"/>
    <w:semiHidden/>
    <w:unhideWhenUsed/>
    <w:qFormat/>
    <w:rsid w:val="00494590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41">
    <w:name w:val="Заголовок 41"/>
    <w:basedOn w:val="a"/>
    <w:next w:val="a"/>
    <w:uiPriority w:val="9"/>
    <w:semiHidden/>
    <w:unhideWhenUsed/>
    <w:qFormat/>
    <w:rsid w:val="00494590"/>
    <w:pPr>
      <w:keepNext/>
      <w:keepLines/>
      <w:spacing w:before="200" w:after="0"/>
      <w:outlineLvl w:val="3"/>
    </w:pPr>
    <w:rPr>
      <w:rFonts w:ascii="Cambria" w:eastAsia="Times New Roman" w:hAnsi="Cambria" w:cs="Times New Roman"/>
      <w:b/>
      <w:bCs/>
      <w:i/>
      <w:iCs/>
      <w:color w:val="4F81BD"/>
    </w:rPr>
  </w:style>
  <w:style w:type="paragraph" w:customStyle="1" w:styleId="62">
    <w:name w:val="Заголовок 62"/>
    <w:basedOn w:val="a"/>
    <w:next w:val="a"/>
    <w:uiPriority w:val="9"/>
    <w:semiHidden/>
    <w:unhideWhenUsed/>
    <w:qFormat/>
    <w:rsid w:val="00494590"/>
    <w:pPr>
      <w:keepNext/>
      <w:keepLines/>
      <w:spacing w:before="200" w:after="0" w:line="240" w:lineRule="auto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</w:rPr>
  </w:style>
  <w:style w:type="numbering" w:customStyle="1" w:styleId="110">
    <w:name w:val="Нет списка11"/>
    <w:next w:val="a2"/>
    <w:uiPriority w:val="99"/>
    <w:semiHidden/>
    <w:unhideWhenUsed/>
    <w:rsid w:val="00494590"/>
  </w:style>
  <w:style w:type="table" w:customStyle="1" w:styleId="111">
    <w:name w:val="Сетка таблицы11"/>
    <w:basedOn w:val="a1"/>
    <w:next w:val="a3"/>
    <w:uiPriority w:val="59"/>
    <w:rsid w:val="00494590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11">
    <w:name w:val="Заголовок 2 Знак1"/>
    <w:basedOn w:val="a0"/>
    <w:uiPriority w:val="9"/>
    <w:semiHidden/>
    <w:rsid w:val="00494590"/>
    <w:rPr>
      <w:rFonts w:ascii="Calibri Light" w:eastAsia="Times New Roman" w:hAnsi="Calibri Light" w:cs="Times New Roman"/>
      <w:b/>
      <w:bCs/>
      <w:color w:val="4472C4"/>
      <w:sz w:val="26"/>
      <w:szCs w:val="26"/>
    </w:rPr>
  </w:style>
  <w:style w:type="character" w:customStyle="1" w:styleId="610">
    <w:name w:val="Заголовок 6 Знак1"/>
    <w:basedOn w:val="a0"/>
    <w:uiPriority w:val="9"/>
    <w:semiHidden/>
    <w:rsid w:val="00494590"/>
    <w:rPr>
      <w:rFonts w:ascii="Calibri Light" w:eastAsia="Times New Roman" w:hAnsi="Calibri Light" w:cs="Times New Roman"/>
      <w:i/>
      <w:iCs/>
      <w:color w:val="1F3763"/>
    </w:rPr>
  </w:style>
  <w:style w:type="character" w:customStyle="1" w:styleId="410">
    <w:name w:val="Заголовок 4 Знак1"/>
    <w:basedOn w:val="a0"/>
    <w:uiPriority w:val="9"/>
    <w:semiHidden/>
    <w:rsid w:val="00494590"/>
    <w:rPr>
      <w:rFonts w:ascii="Calibri Light" w:eastAsia="Times New Roman" w:hAnsi="Calibri Light" w:cs="Times New Roman"/>
      <w:b/>
      <w:bCs/>
      <w:i/>
      <w:iCs/>
      <w:color w:val="4472C4"/>
    </w:rPr>
  </w:style>
  <w:style w:type="paragraph" w:styleId="afb">
    <w:name w:val="annotation subject"/>
    <w:basedOn w:val="af8"/>
    <w:next w:val="af8"/>
    <w:link w:val="afa"/>
    <w:uiPriority w:val="99"/>
    <w:semiHidden/>
    <w:unhideWhenUsed/>
    <w:rsid w:val="00494590"/>
    <w:pPr>
      <w:spacing w:after="200"/>
    </w:pPr>
    <w:rPr>
      <w:rFonts w:eastAsia="Times New Roman" w:cs="Times New Roman"/>
      <w:b/>
      <w:bCs/>
      <w:lang w:eastAsia="ru-RU"/>
    </w:rPr>
  </w:style>
  <w:style w:type="character" w:customStyle="1" w:styleId="17">
    <w:name w:val="Тема примечания Знак1"/>
    <w:basedOn w:val="af9"/>
    <w:uiPriority w:val="99"/>
    <w:semiHidden/>
    <w:rsid w:val="00494590"/>
    <w:rPr>
      <w:rFonts w:eastAsia="Calibri"/>
      <w:b/>
      <w:bCs/>
      <w:sz w:val="20"/>
      <w:szCs w:val="20"/>
      <w:lang w:eastAsia="en-US"/>
    </w:rPr>
  </w:style>
  <w:style w:type="character" w:customStyle="1" w:styleId="FontStyle20">
    <w:name w:val="Font Style20"/>
    <w:uiPriority w:val="99"/>
    <w:rsid w:val="008302D9"/>
    <w:rPr>
      <w:rFonts w:ascii="Calibri" w:hAnsi="Calibri" w:cs="Calibri" w:hint="default"/>
      <w:sz w:val="26"/>
      <w:szCs w:val="26"/>
    </w:rPr>
  </w:style>
  <w:style w:type="character" w:customStyle="1" w:styleId="FontStyle27">
    <w:name w:val="Font Style27"/>
    <w:rsid w:val="002C1FBF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"/>
    <w:rsid w:val="002C1FBF"/>
    <w:pPr>
      <w:widowControl w:val="0"/>
      <w:autoSpaceDE w:val="0"/>
      <w:autoSpaceDN w:val="0"/>
      <w:adjustRightInd w:val="0"/>
      <w:spacing w:after="0" w:line="324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527D34"/>
    <w:pPr>
      <w:widowControl w:val="0"/>
      <w:autoSpaceDE w:val="0"/>
      <w:autoSpaceDN w:val="0"/>
      <w:adjustRightInd w:val="0"/>
      <w:spacing w:after="0" w:line="329" w:lineRule="exact"/>
      <w:ind w:firstLine="722"/>
      <w:jc w:val="both"/>
    </w:pPr>
    <w:rPr>
      <w:rFonts w:ascii="Palatino Linotype" w:eastAsia="Times New Roman" w:hAnsi="Palatino Linotype" w:cs="Times New Roman"/>
      <w:sz w:val="24"/>
      <w:szCs w:val="24"/>
    </w:rPr>
  </w:style>
  <w:style w:type="character" w:customStyle="1" w:styleId="FontStyle48">
    <w:name w:val="Font Style48"/>
    <w:uiPriority w:val="99"/>
    <w:rsid w:val="00527D34"/>
    <w:rPr>
      <w:rFonts w:ascii="Times New Roman" w:hAnsi="Times New Roman" w:cs="Times New Roman" w:hint="default"/>
      <w:sz w:val="20"/>
      <w:szCs w:val="20"/>
    </w:rPr>
  </w:style>
  <w:style w:type="character" w:customStyle="1" w:styleId="apple-converted-space">
    <w:name w:val="apple-converted-space"/>
    <w:basedOn w:val="a0"/>
    <w:rsid w:val="00527D34"/>
  </w:style>
  <w:style w:type="paragraph" w:styleId="afd">
    <w:name w:val="No Spacing"/>
    <w:uiPriority w:val="1"/>
    <w:qFormat/>
    <w:rsid w:val="00FA0159"/>
    <w:pPr>
      <w:spacing w:after="0" w:line="240" w:lineRule="auto"/>
    </w:pPr>
  </w:style>
  <w:style w:type="character" w:customStyle="1" w:styleId="dxebasedevex">
    <w:name w:val="dxebase_devex"/>
    <w:basedOn w:val="a0"/>
    <w:rsid w:val="007719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0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8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1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5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6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9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9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7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0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7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1066FD-B7C6-4805-BF96-0C36F3E1C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842</TotalTime>
  <Pages>1</Pages>
  <Words>2762</Words>
  <Characters>15745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Tanya</dc:creator>
  <cp:lastModifiedBy>User</cp:lastModifiedBy>
  <cp:revision>39</cp:revision>
  <cp:lastPrinted>2017-02-08T09:07:00Z</cp:lastPrinted>
  <dcterms:created xsi:type="dcterms:W3CDTF">2020-03-17T17:51:00Z</dcterms:created>
  <dcterms:modified xsi:type="dcterms:W3CDTF">2025-06-13T09:47:00Z</dcterms:modified>
</cp:coreProperties>
</file>